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1C" w:rsidRDefault="00D7771C" w:rsidP="00D7771C">
      <w:pPr>
        <w:spacing w:after="0"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N1</w:t>
      </w:r>
    </w:p>
    <w:p w:rsidR="00D30634" w:rsidRDefault="00D30634" w:rsidP="00D7771C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B66739" w:rsidRDefault="00B66739" w:rsidP="00D30634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C91724">
        <w:rPr>
          <w:rFonts w:ascii="Sylfaen" w:hAnsi="Sylfaen"/>
          <w:b/>
          <w:lang w:val="ka-GE"/>
        </w:rPr>
        <w:t xml:space="preserve">არასამეწარმეო (არაკომერციული) იურიდიული პირი - </w:t>
      </w:r>
      <w:r w:rsidR="00D30634" w:rsidRPr="00D30634">
        <w:rPr>
          <w:rFonts w:ascii="Sylfaen" w:hAnsi="Sylfaen"/>
          <w:b/>
          <w:lang w:val="ka-GE"/>
        </w:rPr>
        <w:t>„გორის მუნიციპალიტეტის კულტურის განვითარების ხელშეწყობის სააგენტო</w:t>
      </w:r>
      <w:r w:rsidR="00D30634">
        <w:rPr>
          <w:rFonts w:ascii="Sylfaen" w:hAnsi="Sylfaen"/>
          <w:b/>
          <w:lang w:val="ka-GE"/>
        </w:rPr>
        <w:t>ს</w:t>
      </w:r>
      <w:r w:rsidR="00D30634" w:rsidRPr="00D30634">
        <w:rPr>
          <w:rFonts w:ascii="Sylfaen" w:hAnsi="Sylfaen"/>
          <w:b/>
          <w:lang w:val="ka-GE"/>
        </w:rPr>
        <w:t>“</w:t>
      </w:r>
      <w:r w:rsidR="002F4BED" w:rsidRPr="00C91724">
        <w:rPr>
          <w:rFonts w:ascii="Sylfaen" w:hAnsi="Sylfaen"/>
          <w:b/>
          <w:lang w:val="ka-GE"/>
        </w:rPr>
        <w:t xml:space="preserve"> წესდება</w:t>
      </w:r>
    </w:p>
    <w:p w:rsidR="00D30634" w:rsidRPr="00C91724" w:rsidRDefault="00D30634" w:rsidP="00D30634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4BED" w:rsidRPr="00C91724" w:rsidRDefault="00F54DE7" w:rsidP="000A7EEC">
      <w:pPr>
        <w:spacing w:line="240" w:lineRule="auto"/>
        <w:jc w:val="both"/>
        <w:rPr>
          <w:rFonts w:ascii="Sylfaen" w:hAnsi="Sylfaen"/>
          <w:b/>
          <w:lang w:val="ka-GE"/>
        </w:rPr>
      </w:pPr>
      <w:r w:rsidRPr="00C91724">
        <w:rPr>
          <w:rFonts w:ascii="Sylfaen" w:hAnsi="Sylfaen"/>
          <w:b/>
          <w:lang w:val="ka-GE"/>
        </w:rPr>
        <w:t xml:space="preserve"> </w:t>
      </w:r>
      <w:r w:rsidR="002F4BED" w:rsidRPr="00C91724">
        <w:rPr>
          <w:rFonts w:ascii="Sylfaen" w:hAnsi="Sylfaen"/>
          <w:b/>
          <w:lang w:val="ka-GE"/>
        </w:rPr>
        <w:t xml:space="preserve">მუხლი 1.  </w:t>
      </w:r>
      <w:r w:rsidR="00B66739" w:rsidRPr="00C91724">
        <w:rPr>
          <w:rFonts w:ascii="Sylfaen" w:hAnsi="Sylfaen"/>
          <w:b/>
          <w:lang w:val="ka-GE"/>
        </w:rPr>
        <w:t>ზოგადი დებულებები</w:t>
      </w:r>
    </w:p>
    <w:p w:rsidR="00A06250" w:rsidRPr="00C91724" w:rsidRDefault="002F4BED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1. </w:t>
      </w:r>
      <w:r w:rsidR="00B66739" w:rsidRPr="00C91724">
        <w:rPr>
          <w:rFonts w:ascii="Sylfaen" w:hAnsi="Sylfaen"/>
          <w:lang w:val="ka-GE"/>
        </w:rPr>
        <w:t xml:space="preserve">არასამეწარმეო (არაკომერციული) იურიდიული პირი  </w:t>
      </w:r>
      <w:r w:rsidRPr="00C91724">
        <w:rPr>
          <w:rFonts w:ascii="Sylfaen" w:hAnsi="Sylfaen"/>
          <w:lang w:val="ka-GE"/>
        </w:rPr>
        <w:t xml:space="preserve">- </w:t>
      </w:r>
      <w:r w:rsidR="00D30634" w:rsidRPr="00D30634">
        <w:rPr>
          <w:rFonts w:ascii="Sylfaen" w:hAnsi="Sylfaen"/>
          <w:lang w:val="ka-GE"/>
        </w:rPr>
        <w:t>„გორის მუნიციპალიტეტის კულტურის განვითარების ხელშეწყობის სააგენტო“</w:t>
      </w:r>
      <w:r w:rsidR="00F54DE7" w:rsidRPr="00C91724">
        <w:rPr>
          <w:rFonts w:ascii="Sylfaen" w:hAnsi="Sylfaen"/>
          <w:lang w:val="ka-GE"/>
        </w:rPr>
        <w:t xml:space="preserve"> </w:t>
      </w:r>
      <w:r w:rsidRPr="00C91724">
        <w:rPr>
          <w:rFonts w:ascii="Sylfaen" w:hAnsi="Sylfaen"/>
          <w:lang w:val="ka-GE"/>
        </w:rPr>
        <w:t>(შემდგომში -</w:t>
      </w:r>
      <w:r w:rsidR="00A06250" w:rsidRPr="00C91724">
        <w:rPr>
          <w:rFonts w:ascii="Sylfaen" w:hAnsi="Sylfaen"/>
          <w:lang w:val="ka-GE"/>
        </w:rPr>
        <w:t xml:space="preserve"> </w:t>
      </w:r>
      <w:r w:rsidRPr="00C91724">
        <w:rPr>
          <w:rFonts w:ascii="Sylfaen" w:hAnsi="Sylfaen"/>
          <w:lang w:val="ka-GE"/>
        </w:rPr>
        <w:t>სააგენტო) მოქმედებს საქართველოს კონსტიტუციის,</w:t>
      </w:r>
      <w:r w:rsidR="0039489B" w:rsidRPr="00C91724">
        <w:rPr>
          <w:rFonts w:ascii="Sylfaen" w:hAnsi="Sylfaen"/>
        </w:rPr>
        <w:t xml:space="preserve"> </w:t>
      </w:r>
      <w:r w:rsidR="0039489B" w:rsidRPr="00C91724">
        <w:rPr>
          <w:rFonts w:ascii="Sylfaen" w:hAnsi="Sylfaen"/>
          <w:lang w:val="ka-GE"/>
        </w:rPr>
        <w:t xml:space="preserve">საქართველოს ორგანული კანონის „ადგილობრივი თვითმმართველობის კოდექსის“, </w:t>
      </w:r>
      <w:r w:rsidR="00577B38" w:rsidRPr="00C91724">
        <w:rPr>
          <w:rFonts w:ascii="Sylfaen" w:hAnsi="Sylfaen"/>
          <w:lang w:val="ka-GE"/>
        </w:rPr>
        <w:t xml:space="preserve">საქართველოს </w:t>
      </w:r>
      <w:r w:rsidR="00A06250" w:rsidRPr="00C91724">
        <w:rPr>
          <w:rFonts w:ascii="Sylfaen" w:hAnsi="Sylfaen"/>
          <w:lang w:val="ka-GE"/>
        </w:rPr>
        <w:t xml:space="preserve">სხვა საკანონმდებლო და კანონქვემდებარე ნორმატიული აქტების, გორის </w:t>
      </w:r>
      <w:r w:rsidR="00AD27E0" w:rsidRPr="00C91724">
        <w:rPr>
          <w:rFonts w:ascii="Sylfaen" w:hAnsi="Sylfaen"/>
          <w:lang w:val="ka-GE"/>
        </w:rPr>
        <w:t xml:space="preserve">მუნიციპალიტეტის წარმომადგენლობითი და აღმასრულებელი ორგანოების სამართლებრივი </w:t>
      </w:r>
      <w:r w:rsidR="00A06250" w:rsidRPr="00C91724">
        <w:rPr>
          <w:rFonts w:ascii="Sylfaen" w:hAnsi="Sylfaen"/>
          <w:lang w:val="ka-GE"/>
        </w:rPr>
        <w:t>აქტების</w:t>
      </w:r>
      <w:r w:rsidR="00AD27E0" w:rsidRPr="00C91724">
        <w:rPr>
          <w:rFonts w:ascii="Sylfaen" w:hAnsi="Sylfaen"/>
          <w:lang w:val="ka-GE"/>
        </w:rPr>
        <w:t xml:space="preserve">ა </w:t>
      </w:r>
      <w:r w:rsidRPr="00C91724">
        <w:rPr>
          <w:rFonts w:ascii="Sylfaen" w:hAnsi="Sylfaen"/>
          <w:lang w:val="ka-GE"/>
        </w:rPr>
        <w:t>და წინამდებარე წესდების შესაბამისად.</w:t>
      </w:r>
    </w:p>
    <w:p w:rsidR="002F4BED" w:rsidRPr="00C91724" w:rsidRDefault="002F4BED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 w:cs="Sylfaen"/>
          <w:lang w:val="ka-GE"/>
        </w:rPr>
        <w:t>2.სააგენტოს</w:t>
      </w:r>
      <w:r w:rsidRPr="00C91724">
        <w:rPr>
          <w:rFonts w:ascii="Sylfaen" w:hAnsi="Sylfaen"/>
          <w:lang w:val="ka-GE"/>
        </w:rPr>
        <w:t xml:space="preserve"> ორგანიზაციულ-სამართლებრივი ფორმაა არასამეწარმეო (არაკომერციული) იურიდიული პირი .</w:t>
      </w:r>
      <w:r w:rsidR="00F54DE7" w:rsidRPr="00C91724">
        <w:rPr>
          <w:rFonts w:ascii="Sylfaen" w:hAnsi="Sylfaen"/>
          <w:lang w:val="ka-GE"/>
        </w:rPr>
        <w:t xml:space="preserve"> </w:t>
      </w:r>
    </w:p>
    <w:p w:rsidR="00F54DE7" w:rsidRPr="00C91724" w:rsidRDefault="002F4BED" w:rsidP="000A7EEC">
      <w:pPr>
        <w:pStyle w:val="ListParagraph"/>
        <w:spacing w:after="0" w:line="240" w:lineRule="auto"/>
        <w:ind w:left="0" w:right="5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3. სააგენტო თავისი მიზნებიდან გამომდინარე მოქმედებს საქართველოს მთელ ტერიტორიაზე, ასევე მის ფარგლებს გარეთ.</w:t>
      </w:r>
    </w:p>
    <w:p w:rsidR="002F4BED" w:rsidRPr="00C91724" w:rsidRDefault="002F4BED" w:rsidP="000A7EEC">
      <w:pPr>
        <w:pStyle w:val="ListParagraph"/>
        <w:spacing w:after="0" w:line="240" w:lineRule="auto"/>
        <w:ind w:left="0" w:right="5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4. სააგენტოს გააჩნია იურიდიული პირის</w:t>
      </w:r>
      <w:r w:rsidR="001D6C4B" w:rsidRPr="00C91724">
        <w:rPr>
          <w:rFonts w:ascii="Sylfaen" w:hAnsi="Sylfaen"/>
          <w:lang w:val="ka-GE"/>
        </w:rPr>
        <w:t>თ</w:t>
      </w:r>
      <w:r w:rsidR="008A2F58" w:rsidRPr="00C91724">
        <w:rPr>
          <w:rFonts w:ascii="Sylfaen" w:hAnsi="Sylfaen"/>
          <w:lang w:val="ka-GE"/>
        </w:rPr>
        <w:t>ვის საჭირო</w:t>
      </w:r>
      <w:r w:rsidRPr="00C91724">
        <w:rPr>
          <w:rFonts w:ascii="Sylfaen" w:hAnsi="Sylfaen"/>
          <w:lang w:val="ka-GE"/>
        </w:rPr>
        <w:t xml:space="preserve"> ყველა ატრიბუტი, </w:t>
      </w:r>
      <w:r w:rsidR="00A06250" w:rsidRPr="00C91724">
        <w:rPr>
          <w:rFonts w:ascii="Sylfaen" w:hAnsi="Sylfaen"/>
          <w:lang w:val="ka-GE"/>
        </w:rPr>
        <w:t xml:space="preserve">ბეჭედი </w:t>
      </w:r>
      <w:r w:rsidRPr="00C91724">
        <w:rPr>
          <w:rFonts w:ascii="Sylfaen" w:hAnsi="Sylfaen" w:cs="Sylfaen"/>
          <w:lang w:val="ka-GE"/>
        </w:rPr>
        <w:t>შტამპი</w:t>
      </w:r>
      <w:r w:rsidR="008A2F58" w:rsidRPr="00C91724">
        <w:rPr>
          <w:rFonts w:ascii="Sylfaen" w:hAnsi="Sylfaen"/>
          <w:lang w:val="ka-GE"/>
        </w:rPr>
        <w:t>,</w:t>
      </w:r>
      <w:r w:rsidR="001D6C4B" w:rsidRPr="00C91724">
        <w:rPr>
          <w:rFonts w:ascii="Sylfaen" w:hAnsi="Sylfaen"/>
          <w:lang w:val="ka-GE"/>
        </w:rPr>
        <w:t xml:space="preserve"> </w:t>
      </w:r>
      <w:r w:rsidRPr="00C91724">
        <w:rPr>
          <w:rFonts w:ascii="Sylfaen" w:hAnsi="Sylfaen"/>
          <w:lang w:val="ka-GE"/>
        </w:rPr>
        <w:t>ანგარიშსწორებისა და სხვა სახის ანგარიშები სათანადო დაწესებულებებში.</w:t>
      </w:r>
    </w:p>
    <w:p w:rsidR="002F4BED" w:rsidRPr="00C91724" w:rsidRDefault="002F4BED" w:rsidP="000A7EEC">
      <w:pPr>
        <w:pStyle w:val="ListParagraph"/>
        <w:spacing w:after="0" w:line="240" w:lineRule="auto"/>
        <w:ind w:left="0" w:right="5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5. სააგენტო შექმნილია განუსაზღვრელი ვადით.</w:t>
      </w:r>
    </w:p>
    <w:p w:rsidR="002F4BED" w:rsidRPr="00C91724" w:rsidRDefault="002F4BED" w:rsidP="000A7EEC">
      <w:pPr>
        <w:pStyle w:val="ListParagraph"/>
        <w:spacing w:after="0" w:line="240" w:lineRule="auto"/>
        <w:ind w:left="0" w:right="5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6. სააგენტოს სრული სახელწოდებაა არასამეწარმეო</w:t>
      </w:r>
      <w:r w:rsidR="008A2F58" w:rsidRPr="00C91724">
        <w:rPr>
          <w:rFonts w:ascii="Sylfaen" w:hAnsi="Sylfaen"/>
          <w:lang w:val="ka-GE"/>
        </w:rPr>
        <w:t xml:space="preserve"> (</w:t>
      </w:r>
      <w:r w:rsidRPr="00C91724">
        <w:rPr>
          <w:rFonts w:ascii="Sylfaen" w:hAnsi="Sylfaen"/>
          <w:lang w:val="ka-GE"/>
        </w:rPr>
        <w:t xml:space="preserve">არაკომერციული) იურიდიული პირი </w:t>
      </w:r>
      <w:r w:rsidR="00D30634" w:rsidRPr="00D30634">
        <w:rPr>
          <w:rFonts w:ascii="Sylfaen" w:hAnsi="Sylfaen"/>
          <w:lang w:val="ka-GE"/>
        </w:rPr>
        <w:t>„გორის მუნიციპალიტეტის კულტურის განვითარების ხელშეწყობის სააგენტო“</w:t>
      </w:r>
      <w:r w:rsidRPr="00C91724">
        <w:rPr>
          <w:rFonts w:ascii="Sylfaen" w:hAnsi="Sylfaen"/>
          <w:lang w:val="ka-GE"/>
        </w:rPr>
        <w:t>.</w:t>
      </w:r>
    </w:p>
    <w:p w:rsidR="002F4BED" w:rsidRPr="00C91724" w:rsidRDefault="002F4BED" w:rsidP="000A7EEC">
      <w:pPr>
        <w:pStyle w:val="ListParagraph"/>
        <w:spacing w:line="240" w:lineRule="auto"/>
        <w:ind w:left="0" w:right="50"/>
        <w:jc w:val="both"/>
        <w:rPr>
          <w:rFonts w:ascii="Sylfaen" w:hAnsi="Sylfaen"/>
        </w:rPr>
      </w:pPr>
      <w:r w:rsidRPr="00C91724">
        <w:rPr>
          <w:rFonts w:ascii="Sylfaen" w:hAnsi="Sylfaen"/>
          <w:lang w:val="ka-GE"/>
        </w:rPr>
        <w:t>7. სააგენტოს ელექტრონული ფოსტის მისამართია</w:t>
      </w:r>
      <w:r w:rsidR="001D6C4B" w:rsidRPr="00C91724">
        <w:rPr>
          <w:rFonts w:ascii="Sylfaen" w:hAnsi="Sylfaen"/>
          <w:lang w:val="ka-GE"/>
        </w:rPr>
        <w:t xml:space="preserve"> </w:t>
      </w:r>
      <w:r w:rsidR="001D6C4B" w:rsidRPr="00C91724">
        <w:rPr>
          <w:rFonts w:ascii="Sylfaen" w:hAnsi="Sylfaen"/>
        </w:rPr>
        <w:t xml:space="preserve"> </w:t>
      </w:r>
      <w:hyperlink r:id="rId8" w:history="1">
        <w:r w:rsidR="001D6C4B" w:rsidRPr="00C91724">
          <w:rPr>
            <w:rStyle w:val="Hyperlink"/>
            <w:rFonts w:ascii="Sylfaen" w:hAnsi="Sylfaen"/>
          </w:rPr>
          <w:t>yec@gori.gov.ge</w:t>
        </w:r>
      </w:hyperlink>
      <w:r w:rsidR="001D6C4B" w:rsidRPr="00C91724">
        <w:rPr>
          <w:rFonts w:ascii="Sylfaen" w:hAnsi="Sylfaen"/>
        </w:rPr>
        <w:t xml:space="preserve"> </w:t>
      </w:r>
    </w:p>
    <w:p w:rsidR="002F4BED" w:rsidRPr="00C91724" w:rsidRDefault="002F4BED" w:rsidP="000A7EEC">
      <w:pPr>
        <w:pStyle w:val="ListParagraph"/>
        <w:spacing w:line="240" w:lineRule="auto"/>
        <w:ind w:left="0" w:right="5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8. სააგენტოს იურიდიული მისამართია: ქ.</w:t>
      </w:r>
      <w:r w:rsidR="00805430" w:rsidRPr="00C91724">
        <w:rPr>
          <w:rFonts w:ascii="Sylfaen" w:hAnsi="Sylfaen"/>
        </w:rPr>
        <w:t xml:space="preserve"> </w:t>
      </w:r>
      <w:r w:rsidRPr="00C91724">
        <w:rPr>
          <w:rFonts w:ascii="Sylfaen" w:hAnsi="Sylfaen"/>
          <w:lang w:val="ka-GE"/>
        </w:rPr>
        <w:t>გორი</w:t>
      </w:r>
      <w:r w:rsidR="001D6C4B" w:rsidRPr="00C91724">
        <w:rPr>
          <w:rFonts w:ascii="Sylfaen" w:hAnsi="Sylfaen"/>
          <w:lang w:val="ka-GE"/>
        </w:rPr>
        <w:t xml:space="preserve"> ,</w:t>
      </w:r>
      <w:r w:rsidR="008A7CD7">
        <w:t xml:space="preserve"> </w:t>
      </w:r>
      <w:proofErr w:type="spellStart"/>
      <w:r w:rsidR="008A7CD7">
        <w:rPr>
          <w:rFonts w:ascii="Sylfaen" w:hAnsi="Sylfaen" w:cs="Sylfaen"/>
        </w:rPr>
        <w:t>სტალინის</w:t>
      </w:r>
      <w:proofErr w:type="spellEnd"/>
      <w:r w:rsidR="008A7CD7">
        <w:t xml:space="preserve"> </w:t>
      </w:r>
      <w:proofErr w:type="spellStart"/>
      <w:r w:rsidR="008A7CD7">
        <w:rPr>
          <w:rFonts w:ascii="Sylfaen" w:hAnsi="Sylfaen" w:cs="Sylfaen"/>
        </w:rPr>
        <w:t>გამზირი</w:t>
      </w:r>
      <w:proofErr w:type="spellEnd"/>
      <w:r w:rsidR="008A7CD7">
        <w:t xml:space="preserve"> N16</w:t>
      </w:r>
    </w:p>
    <w:p w:rsidR="00B66739" w:rsidRPr="00C91724" w:rsidRDefault="00B66739" w:rsidP="000A7EEC">
      <w:pPr>
        <w:spacing w:line="240" w:lineRule="auto"/>
        <w:ind w:left="-360"/>
        <w:jc w:val="both"/>
        <w:rPr>
          <w:rFonts w:ascii="Sylfaen" w:hAnsi="Sylfaen"/>
          <w:b/>
          <w:lang w:val="ka-GE"/>
        </w:rPr>
      </w:pPr>
      <w:r w:rsidRPr="00C91724">
        <w:rPr>
          <w:rFonts w:ascii="Sylfaen" w:hAnsi="Sylfaen"/>
          <w:b/>
          <w:lang w:val="ka-GE"/>
        </w:rPr>
        <w:t xml:space="preserve"> </w:t>
      </w:r>
      <w:r w:rsidR="00BF3F74" w:rsidRPr="00C91724">
        <w:rPr>
          <w:rFonts w:ascii="Sylfaen" w:hAnsi="Sylfaen"/>
          <w:b/>
        </w:rPr>
        <w:t xml:space="preserve">    </w:t>
      </w:r>
      <w:r w:rsidR="00912871" w:rsidRPr="00C91724">
        <w:rPr>
          <w:rFonts w:ascii="Sylfaen" w:hAnsi="Sylfaen"/>
          <w:b/>
          <w:lang w:val="ka-GE"/>
        </w:rPr>
        <w:t xml:space="preserve"> მუხლი 2. </w:t>
      </w:r>
      <w:r w:rsidR="00F54DE7" w:rsidRPr="00C91724">
        <w:rPr>
          <w:rFonts w:ascii="Sylfaen" w:hAnsi="Sylfaen"/>
          <w:b/>
          <w:lang w:val="ka-GE"/>
        </w:rPr>
        <w:t xml:space="preserve"> </w:t>
      </w:r>
      <w:r w:rsidR="00617393" w:rsidRPr="00C91724">
        <w:rPr>
          <w:rFonts w:ascii="Sylfaen" w:hAnsi="Sylfaen"/>
          <w:b/>
          <w:lang w:val="ka-GE"/>
        </w:rPr>
        <w:t>სააგენტოს მიზნები</w:t>
      </w:r>
    </w:p>
    <w:p w:rsidR="007B002E" w:rsidRPr="00C91724" w:rsidRDefault="007B002E" w:rsidP="000A7EEC">
      <w:pPr>
        <w:spacing w:after="0" w:line="240" w:lineRule="auto"/>
        <w:ind w:right="50"/>
        <w:jc w:val="both"/>
        <w:rPr>
          <w:rFonts w:ascii="Sylfaen" w:hAnsi="Sylfaen" w:cs="Sylfaen"/>
          <w:lang w:val="ka-GE"/>
        </w:rPr>
      </w:pPr>
      <w:r w:rsidRPr="00C91724">
        <w:rPr>
          <w:rFonts w:ascii="Sylfaen" w:hAnsi="Sylfaen" w:cs="Sylfaen"/>
          <w:lang w:val="ka-GE"/>
        </w:rPr>
        <w:t>1.</w:t>
      </w:r>
      <w:r w:rsidR="00805430" w:rsidRPr="00C91724">
        <w:t xml:space="preserve"> </w:t>
      </w:r>
      <w:r w:rsidRPr="00C91724">
        <w:rPr>
          <w:rFonts w:ascii="Sylfaen" w:hAnsi="Sylfaen" w:cs="Sylfaen"/>
          <w:lang w:val="ka-GE"/>
        </w:rPr>
        <w:t xml:space="preserve">სააგენტოს </w:t>
      </w:r>
      <w:r w:rsidR="00805430" w:rsidRPr="00C91724">
        <w:rPr>
          <w:rFonts w:ascii="Sylfaen" w:hAnsi="Sylfaen" w:cs="Sylfaen"/>
          <w:lang w:val="ka-GE"/>
        </w:rPr>
        <w:t>მიზნები</w:t>
      </w:r>
      <w:r w:rsidRPr="00C91724">
        <w:rPr>
          <w:rFonts w:ascii="Sylfaen" w:hAnsi="Sylfaen" w:cs="Sylfaen"/>
          <w:lang w:val="ka-GE"/>
        </w:rPr>
        <w:t>:</w:t>
      </w:r>
    </w:p>
    <w:p w:rsidR="00617393" w:rsidRPr="00C91724" w:rsidRDefault="007B002E" w:rsidP="000A7EEC">
      <w:pPr>
        <w:spacing w:after="0" w:line="240" w:lineRule="auto"/>
        <w:ind w:right="50"/>
        <w:jc w:val="both"/>
        <w:rPr>
          <w:rFonts w:ascii="Sylfaen" w:hAnsi="Sylfaen" w:cs="Sylfaen"/>
          <w:lang w:val="ka-GE"/>
        </w:rPr>
      </w:pPr>
      <w:r w:rsidRPr="00C91724">
        <w:rPr>
          <w:rFonts w:ascii="Sylfaen" w:hAnsi="Sylfaen" w:cs="Sylfaen"/>
          <w:lang w:val="ka-GE"/>
        </w:rPr>
        <w:t>ა)</w:t>
      </w:r>
      <w:r w:rsidR="002567D1">
        <w:rPr>
          <w:rFonts w:ascii="Sylfaen" w:hAnsi="Sylfaen" w:cs="Sylfaen"/>
          <w:lang w:val="ka-GE"/>
        </w:rPr>
        <w:t>კულტურის</w:t>
      </w:r>
      <w:r w:rsidR="00617393" w:rsidRPr="00C91724">
        <w:rPr>
          <w:rFonts w:ascii="Sylfaen" w:hAnsi="Sylfaen"/>
          <w:lang w:val="ka-GE"/>
        </w:rPr>
        <w:t xml:space="preserve"> ერთიანი პოლიტიკის ჩამოყალიბება.</w:t>
      </w:r>
    </w:p>
    <w:p w:rsidR="00617393" w:rsidRPr="00C91724" w:rsidRDefault="007B002E" w:rsidP="000A7EEC">
      <w:pPr>
        <w:spacing w:after="0" w:line="240" w:lineRule="auto"/>
        <w:ind w:right="5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ბ)</w:t>
      </w:r>
      <w:r w:rsidR="002567D1">
        <w:rPr>
          <w:rFonts w:ascii="Sylfaen" w:hAnsi="Sylfaen"/>
          <w:lang w:val="ka-GE"/>
        </w:rPr>
        <w:t xml:space="preserve">კულტურის </w:t>
      </w:r>
      <w:r w:rsidR="00617393" w:rsidRPr="00C91724">
        <w:rPr>
          <w:rFonts w:ascii="Sylfaen" w:hAnsi="Sylfaen"/>
          <w:lang w:val="ka-GE"/>
        </w:rPr>
        <w:t>განვითარების ხელშეწყობა.</w:t>
      </w:r>
    </w:p>
    <w:p w:rsidR="00F54DE7" w:rsidRPr="00C91724" w:rsidRDefault="007B002E" w:rsidP="000A7EEC">
      <w:pPr>
        <w:spacing w:after="0" w:line="240" w:lineRule="auto"/>
        <w:ind w:right="5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გ)</w:t>
      </w:r>
      <w:r w:rsidR="00617393" w:rsidRPr="00C91724">
        <w:rPr>
          <w:rFonts w:ascii="Sylfaen" w:hAnsi="Sylfaen"/>
          <w:lang w:val="ka-GE"/>
        </w:rPr>
        <w:t xml:space="preserve"> გორის მუნიციპალიტეტის ისტორიულ ლიტერატურული და კულტურული მემკვიდრეობის დაცვა</w:t>
      </w:r>
      <w:r w:rsidR="007B56C1" w:rsidRPr="00C91724">
        <w:rPr>
          <w:rFonts w:ascii="Sylfaen" w:hAnsi="Sylfaen"/>
          <w:lang w:val="ka-GE"/>
        </w:rPr>
        <w:t>, პოპულარიზაცია.</w:t>
      </w:r>
    </w:p>
    <w:p w:rsidR="006841A1" w:rsidRPr="00C91724" w:rsidRDefault="007B002E" w:rsidP="000A7EEC">
      <w:pPr>
        <w:spacing w:after="0" w:line="240" w:lineRule="auto"/>
        <w:ind w:right="5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დ)</w:t>
      </w:r>
      <w:r w:rsidR="006841A1" w:rsidRPr="00C91724">
        <w:rPr>
          <w:rFonts w:ascii="Sylfaen" w:hAnsi="Sylfaen"/>
          <w:lang w:val="ka-GE"/>
        </w:rPr>
        <w:t xml:space="preserve"> ქართული მწერლობისა და ხალხური შემოქმედების  პოპულარიზაციის ხელშეწყობა</w:t>
      </w:r>
      <w:r w:rsidR="00DC07BE" w:rsidRPr="00C91724">
        <w:rPr>
          <w:rFonts w:ascii="Sylfaen" w:hAnsi="Sylfaen"/>
          <w:lang w:val="ka-GE"/>
        </w:rPr>
        <w:t>.</w:t>
      </w:r>
    </w:p>
    <w:p w:rsidR="00801C53" w:rsidRPr="00C91724" w:rsidRDefault="007B002E" w:rsidP="000A7EEC">
      <w:pPr>
        <w:spacing w:after="0" w:line="240" w:lineRule="auto"/>
        <w:ind w:right="5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ე)მოსწავლე-ახალგაზრდობისათვის </w:t>
      </w:r>
      <w:r w:rsidR="00992572" w:rsidRPr="00C91724">
        <w:rPr>
          <w:rFonts w:ascii="Sylfaen" w:hAnsi="Sylfaen"/>
          <w:lang w:val="ka-GE"/>
        </w:rPr>
        <w:t>შემოქმედებითი ნიჭის გამოვლენა</w:t>
      </w:r>
      <w:r w:rsidR="00805430" w:rsidRPr="00C91724">
        <w:rPr>
          <w:rFonts w:ascii="Sylfaen" w:hAnsi="Sylfaen"/>
        </w:rPr>
        <w:t>-</w:t>
      </w:r>
      <w:r w:rsidR="00992572" w:rsidRPr="00C91724">
        <w:rPr>
          <w:rFonts w:ascii="Sylfaen" w:hAnsi="Sylfaen"/>
          <w:lang w:val="ka-GE"/>
        </w:rPr>
        <w:t xml:space="preserve">განვითარების და ინტელექტუალური დონის ამაღლების ხელშეწყობა. </w:t>
      </w:r>
    </w:p>
    <w:p w:rsidR="007B002E" w:rsidRPr="00C91724" w:rsidRDefault="008C0E5B" w:rsidP="000A7EEC">
      <w:pPr>
        <w:spacing w:after="0" w:line="240" w:lineRule="auto"/>
        <w:ind w:right="5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2.თავისი მიზნების განსახორციელებლად სააგენტო კანონით დადგენილი წესით:</w:t>
      </w:r>
    </w:p>
    <w:p w:rsidR="008C0E5B" w:rsidRPr="00C91724" w:rsidRDefault="008C0E5B" w:rsidP="000A7EEC">
      <w:pPr>
        <w:spacing w:after="0" w:line="240" w:lineRule="auto"/>
        <w:ind w:right="5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ა)ამყარებს პარტნიორულ ურთიერთობებს ადგილობრივ და უცხოურ ორგანიზაციებთან.</w:t>
      </w:r>
    </w:p>
    <w:p w:rsidR="008C0E5B" w:rsidRPr="00C91724" w:rsidRDefault="008C0E5B" w:rsidP="000A7EEC">
      <w:pPr>
        <w:spacing w:after="0" w:line="240" w:lineRule="auto"/>
        <w:ind w:right="5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ბ) ფლობს, იძენს და განკარგავს ქონებას.</w:t>
      </w:r>
    </w:p>
    <w:p w:rsidR="008C0E5B" w:rsidRPr="00C91724" w:rsidRDefault="008C0E5B" w:rsidP="000A7EEC">
      <w:pPr>
        <w:spacing w:after="0" w:line="240" w:lineRule="auto"/>
        <w:ind w:right="5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გ) შეიძლება იყოს </w:t>
      </w:r>
      <w:r w:rsidR="0017577E" w:rsidRPr="00C91724">
        <w:rPr>
          <w:rFonts w:ascii="Sylfaen" w:hAnsi="Sylfaen"/>
          <w:lang w:val="ka-GE"/>
        </w:rPr>
        <w:t>მოსარჩ</w:t>
      </w:r>
      <w:r w:rsidRPr="00C91724">
        <w:rPr>
          <w:rFonts w:ascii="Sylfaen" w:hAnsi="Sylfaen"/>
          <w:lang w:val="ka-GE"/>
        </w:rPr>
        <w:t>ელე და მოპასუხე სასამართლოსა და არბიტრაჟში.</w:t>
      </w:r>
    </w:p>
    <w:p w:rsidR="008C0E5B" w:rsidRDefault="008C0E5B" w:rsidP="000A7EEC">
      <w:pPr>
        <w:spacing w:after="0" w:line="240" w:lineRule="auto"/>
        <w:ind w:right="5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3. სააგენტოს შეუძლია განახორციელოს სამეწარმეო საქმიანობა , რაც არ იკრძალება საქართველოს კანონმდებლობით, ატარებს დამხმარე ხასიათს. საქმიანობიდან მოგება  უნდა მოხმარდეს სააგენტოს მიზნების განხორციელებას.</w:t>
      </w:r>
    </w:p>
    <w:p w:rsidR="00601794" w:rsidRDefault="00601794" w:rsidP="000A7EEC">
      <w:pPr>
        <w:spacing w:after="0" w:line="240" w:lineRule="auto"/>
        <w:ind w:right="50"/>
        <w:jc w:val="both"/>
        <w:rPr>
          <w:rFonts w:ascii="Sylfaen" w:hAnsi="Sylfaen"/>
          <w:lang w:val="ka-GE"/>
        </w:rPr>
      </w:pPr>
    </w:p>
    <w:p w:rsidR="00601794" w:rsidRPr="00C91724" w:rsidRDefault="00601794" w:rsidP="000A7EEC">
      <w:pPr>
        <w:spacing w:after="0" w:line="240" w:lineRule="auto"/>
        <w:ind w:right="50"/>
        <w:jc w:val="both"/>
        <w:rPr>
          <w:rFonts w:ascii="Sylfaen" w:hAnsi="Sylfaen"/>
          <w:lang w:val="ka-GE"/>
        </w:rPr>
      </w:pPr>
    </w:p>
    <w:p w:rsidR="00150174" w:rsidRPr="00C91724" w:rsidRDefault="00150174" w:rsidP="000A7EEC">
      <w:pPr>
        <w:spacing w:after="0" w:line="240" w:lineRule="auto"/>
        <w:ind w:left="-284" w:right="50"/>
        <w:jc w:val="both"/>
        <w:rPr>
          <w:rFonts w:ascii="Sylfaen" w:hAnsi="Sylfaen"/>
          <w:lang w:val="ru-RU"/>
        </w:rPr>
      </w:pPr>
    </w:p>
    <w:p w:rsidR="00805430" w:rsidRDefault="008C0E5B" w:rsidP="000A7EEC">
      <w:pPr>
        <w:spacing w:after="0" w:line="240" w:lineRule="auto"/>
        <w:ind w:right="50"/>
        <w:jc w:val="both"/>
        <w:rPr>
          <w:rFonts w:ascii="Sylfaen" w:hAnsi="Sylfaen"/>
          <w:b/>
          <w:lang w:val="ka-GE"/>
        </w:rPr>
      </w:pPr>
      <w:r w:rsidRPr="00C91724">
        <w:rPr>
          <w:rFonts w:ascii="Sylfaen" w:hAnsi="Sylfaen"/>
          <w:b/>
          <w:lang w:val="ka-GE"/>
        </w:rPr>
        <w:lastRenderedPageBreak/>
        <w:t xml:space="preserve"> მუხლი 3. სააგენტოს ამოცანები</w:t>
      </w:r>
    </w:p>
    <w:p w:rsidR="005461E4" w:rsidRPr="00C91724" w:rsidRDefault="005461E4" w:rsidP="000A7EEC">
      <w:pPr>
        <w:spacing w:after="0" w:line="240" w:lineRule="auto"/>
        <w:ind w:right="50"/>
        <w:jc w:val="both"/>
        <w:rPr>
          <w:rFonts w:ascii="Sylfaen" w:hAnsi="Sylfaen"/>
          <w:b/>
          <w:lang w:val="ka-GE"/>
        </w:rPr>
      </w:pPr>
    </w:p>
    <w:p w:rsidR="000B498D" w:rsidRPr="00C91724" w:rsidRDefault="00601794" w:rsidP="000A7EEC">
      <w:pPr>
        <w:spacing w:after="0" w:line="240" w:lineRule="auto"/>
        <w:ind w:right="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0B498D" w:rsidRPr="00C91724">
        <w:rPr>
          <w:rFonts w:ascii="Sylfaen" w:hAnsi="Sylfaen"/>
          <w:lang w:val="ka-GE"/>
        </w:rPr>
        <w:t>კულტურის</w:t>
      </w:r>
      <w:r w:rsidR="00003417" w:rsidRPr="00C91724">
        <w:rPr>
          <w:rFonts w:ascii="Sylfaen" w:hAnsi="Sylfaen"/>
          <w:lang w:val="ka-GE"/>
        </w:rPr>
        <w:t>ა და განათლების</w:t>
      </w:r>
      <w:r w:rsidR="000B498D" w:rsidRPr="00C91724">
        <w:rPr>
          <w:rFonts w:ascii="Sylfaen" w:hAnsi="Sylfaen"/>
          <w:lang w:val="ka-GE"/>
        </w:rPr>
        <w:t xml:space="preserve"> განვითარების ხელშეწყობის მიმართულებით</w:t>
      </w:r>
      <w:r w:rsidR="002A3378" w:rsidRPr="00C91724">
        <w:rPr>
          <w:rFonts w:ascii="Sylfaen" w:hAnsi="Sylfaen"/>
          <w:lang w:val="ka-GE"/>
        </w:rPr>
        <w:t xml:space="preserve"> სააგენტოს ამოცანებია: </w:t>
      </w:r>
    </w:p>
    <w:p w:rsidR="000B498D" w:rsidRPr="00C91724" w:rsidRDefault="000B498D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ა)</w:t>
      </w:r>
      <w:r w:rsidR="00BE7020" w:rsidRPr="00C91724">
        <w:rPr>
          <w:rFonts w:ascii="Sylfaen" w:hAnsi="Sylfaen"/>
          <w:lang w:val="ka-GE"/>
        </w:rPr>
        <w:t xml:space="preserve">კულტურული </w:t>
      </w:r>
      <w:r w:rsidR="00225A45" w:rsidRPr="00C91724">
        <w:rPr>
          <w:rFonts w:ascii="Sylfaen" w:hAnsi="Sylfaen"/>
          <w:lang w:val="ka-GE"/>
        </w:rPr>
        <w:t>მემკვიდრეობის</w:t>
      </w:r>
      <w:r w:rsidR="002A3378" w:rsidRPr="00C91724">
        <w:rPr>
          <w:rFonts w:ascii="Sylfaen" w:hAnsi="Sylfaen"/>
          <w:lang w:val="ka-GE"/>
        </w:rPr>
        <w:t xml:space="preserve">, </w:t>
      </w:r>
      <w:r w:rsidR="00BE7020" w:rsidRPr="00C91724">
        <w:rPr>
          <w:rFonts w:ascii="Sylfaen" w:hAnsi="Sylfaen"/>
          <w:lang w:val="ka-GE"/>
        </w:rPr>
        <w:t xml:space="preserve"> </w:t>
      </w:r>
      <w:r w:rsidR="00373665" w:rsidRPr="00C91724">
        <w:rPr>
          <w:rFonts w:ascii="Sylfaen" w:hAnsi="Sylfaen"/>
          <w:lang w:val="ka-GE"/>
        </w:rPr>
        <w:t xml:space="preserve">ხალხური შემოქმედების, ფოლკლორულ-ეთნოგრაფიული მემკვიდრეობის, </w:t>
      </w:r>
      <w:r w:rsidR="002A3378" w:rsidRPr="00C91724">
        <w:rPr>
          <w:rFonts w:ascii="Sylfaen" w:hAnsi="Sylfaen"/>
          <w:lang w:val="ka-GE"/>
        </w:rPr>
        <w:t>სამუზეუ</w:t>
      </w:r>
      <w:r w:rsidR="00373665" w:rsidRPr="00C91724">
        <w:rPr>
          <w:rFonts w:ascii="Sylfaen" w:hAnsi="Sylfaen"/>
          <w:lang w:val="ka-GE"/>
        </w:rPr>
        <w:t>მო ექსპონატების</w:t>
      </w:r>
      <w:r w:rsidRPr="00C91724">
        <w:rPr>
          <w:rFonts w:ascii="Sylfaen" w:hAnsi="Sylfaen"/>
          <w:lang w:val="ka-GE"/>
        </w:rPr>
        <w:t xml:space="preserve"> კვლევა, მოძიება, გამოვლენა, აღრიცხვა, დაცვა , შესწავლა, ექსპონირება და პოპულარიზაცია. </w:t>
      </w:r>
    </w:p>
    <w:p w:rsidR="000B498D" w:rsidRPr="00C91724" w:rsidRDefault="000B498D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ბ)</w:t>
      </w:r>
      <w:r w:rsidR="00003417" w:rsidRPr="00C91724">
        <w:rPr>
          <w:rFonts w:ascii="Sylfaen" w:hAnsi="Sylfaen"/>
          <w:lang w:val="ka-GE"/>
        </w:rPr>
        <w:t>მოსწავლე-ახალგაზრდობისათვის ქართული ეროვნული და მსოფლიო ხელოვნებისა და კულტურის საფუძვლების გაცნობა. მათ</w:t>
      </w:r>
      <w:r w:rsidR="00992572" w:rsidRPr="00C91724">
        <w:rPr>
          <w:rFonts w:ascii="Sylfaen" w:hAnsi="Sylfaen"/>
          <w:lang w:val="ka-GE"/>
        </w:rPr>
        <w:t>ი სამოქალაქო საზოგადოებაში დამკვიდრების ხელშეწყობა,</w:t>
      </w:r>
      <w:r w:rsidR="00003417" w:rsidRPr="00C91724">
        <w:rPr>
          <w:rFonts w:ascii="Sylfaen" w:hAnsi="Sylfaen"/>
          <w:lang w:val="ka-GE"/>
        </w:rPr>
        <w:t xml:space="preserve"> ესთეტიკურ და ზნეობრივ აღზრდაზე ზრუნვა.</w:t>
      </w:r>
    </w:p>
    <w:p w:rsidR="00003417" w:rsidRPr="00C91724" w:rsidRDefault="00003417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გ) მოსწავლე ახალგაზრდობისათვის ფორმალური და არაფორმალური განათლების მისაცემად შესაბამისი კლასების ,</w:t>
      </w:r>
      <w:r w:rsidR="00C500E0" w:rsidRPr="00C91724">
        <w:rPr>
          <w:rFonts w:ascii="Sylfaen" w:hAnsi="Sylfaen"/>
          <w:lang w:val="ka-GE"/>
        </w:rPr>
        <w:t>შემოქმედებითი კლუბების,</w:t>
      </w:r>
      <w:r w:rsidRPr="00C91724">
        <w:rPr>
          <w:rFonts w:ascii="Sylfaen" w:hAnsi="Sylfaen"/>
          <w:lang w:val="ka-GE"/>
        </w:rPr>
        <w:t xml:space="preserve"> სექციების ,წრეების,</w:t>
      </w:r>
      <w:r w:rsidR="00FF1E4A" w:rsidRPr="00C91724">
        <w:rPr>
          <w:rFonts w:ascii="Sylfaen" w:hAnsi="Sylfaen"/>
        </w:rPr>
        <w:t xml:space="preserve"> </w:t>
      </w:r>
      <w:r w:rsidRPr="00C91724">
        <w:rPr>
          <w:rFonts w:ascii="Sylfaen" w:hAnsi="Sylfaen"/>
          <w:lang w:val="ka-GE"/>
        </w:rPr>
        <w:t>ჯგუფების ჩამოყალიბება ისეთი შემეცნებით-სახელოვნებო მიმართულებებით როგორიცაა : სამხატვრო , ქორეოგრაფიული , ფოლკლორული, ვოკალურ-ინსტრუმენტალური, ჟურნალისტიკური, თეატრალური, ხალხური რეწვ</w:t>
      </w:r>
      <w:r w:rsidR="00FE0821" w:rsidRPr="00C91724">
        <w:rPr>
          <w:rFonts w:ascii="Sylfaen" w:hAnsi="Sylfaen"/>
          <w:lang w:val="ka-GE"/>
        </w:rPr>
        <w:t>ი</w:t>
      </w:r>
      <w:r w:rsidRPr="00C91724">
        <w:rPr>
          <w:rFonts w:ascii="Sylfaen" w:hAnsi="Sylfaen"/>
          <w:lang w:val="ka-GE"/>
        </w:rPr>
        <w:t>ს და სხვა. ასევე საგანმანათლებლო საგნობრივი მიმართულებით: ქართული, ინგლისური, რუსული ენები, ფიზიკა და სხვა.</w:t>
      </w:r>
      <w:r w:rsidR="00C500E0" w:rsidRPr="00C91724">
        <w:rPr>
          <w:rFonts w:ascii="Sylfaen" w:hAnsi="Sylfaen"/>
          <w:lang w:val="ka-GE"/>
        </w:rPr>
        <w:t xml:space="preserve"> </w:t>
      </w:r>
    </w:p>
    <w:p w:rsidR="00140081" w:rsidRPr="00C91724" w:rsidRDefault="00003417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დ) </w:t>
      </w:r>
      <w:r w:rsidR="00140081" w:rsidRPr="00C91724">
        <w:rPr>
          <w:rFonts w:ascii="Sylfaen" w:hAnsi="Sylfaen"/>
          <w:lang w:val="ka-GE"/>
        </w:rPr>
        <w:t xml:space="preserve">საგანმანათლებლო-შემეცნებითი პროცესის მაღალ დონეზე </w:t>
      </w:r>
      <w:r w:rsidR="00225A45" w:rsidRPr="00C91724">
        <w:rPr>
          <w:rFonts w:ascii="Sylfaen" w:hAnsi="Sylfaen"/>
          <w:lang w:val="ka-GE"/>
        </w:rPr>
        <w:t>წარმართვის ორგანიზება</w:t>
      </w:r>
      <w:r w:rsidR="00140081" w:rsidRPr="00C91724">
        <w:rPr>
          <w:rFonts w:ascii="Sylfaen" w:hAnsi="Sylfaen"/>
          <w:lang w:val="ka-GE"/>
        </w:rPr>
        <w:t xml:space="preserve"> შესაბამისი განათლებისა და კვალიფიკაციის მქონე პედაგოგების (სპეციალისტების) მეშვეობით.</w:t>
      </w:r>
    </w:p>
    <w:p w:rsidR="00B62E48" w:rsidRPr="00C91724" w:rsidRDefault="00140081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 w:cs="Sylfaen"/>
          <w:lang w:val="ka-GE"/>
        </w:rPr>
        <w:t>ე)კულტურულ</w:t>
      </w:r>
      <w:r w:rsidRPr="00C91724">
        <w:rPr>
          <w:rFonts w:ascii="Sylfaen" w:hAnsi="Sylfaen"/>
          <w:lang w:val="ka-GE"/>
        </w:rPr>
        <w:t>-შემოქმედებით და საგანმანათლებლო პროგრამებში</w:t>
      </w:r>
      <w:r w:rsidRPr="00C91724">
        <w:rPr>
          <w:rFonts w:ascii="Sylfaen" w:hAnsi="Sylfaen"/>
        </w:rPr>
        <w:t xml:space="preserve"> </w:t>
      </w:r>
      <w:r w:rsidRPr="00C91724">
        <w:rPr>
          <w:rFonts w:ascii="Sylfaen" w:hAnsi="Sylfaen"/>
          <w:lang w:val="ka-GE"/>
        </w:rPr>
        <w:t>იძულებით გადაადგილებულ, სოციალურად დაუცველ და საქართველოს ერთიანობისთვის დაღუპულ მებრძოლთა ოჯახების შვილები</w:t>
      </w:r>
      <w:r w:rsidR="00225A45" w:rsidRPr="00C91724">
        <w:rPr>
          <w:rFonts w:ascii="Sylfaen" w:hAnsi="Sylfaen"/>
          <w:lang w:val="ka-GE"/>
        </w:rPr>
        <w:t>ს</w:t>
      </w:r>
      <w:r w:rsidRPr="00C91724">
        <w:rPr>
          <w:rFonts w:ascii="Sylfaen" w:hAnsi="Sylfaen"/>
          <w:lang w:val="ka-GE"/>
        </w:rPr>
        <w:t xml:space="preserve"> (მოსწავლეები)</w:t>
      </w:r>
      <w:r w:rsidR="00225A45" w:rsidRPr="00C91724">
        <w:rPr>
          <w:rFonts w:ascii="Sylfaen" w:hAnsi="Sylfaen"/>
          <w:lang w:val="ka-GE"/>
        </w:rPr>
        <w:t xml:space="preserve"> ჩართვა</w:t>
      </w:r>
      <w:r w:rsidRPr="00C91724">
        <w:rPr>
          <w:rFonts w:ascii="Sylfaen" w:hAnsi="Sylfaen"/>
          <w:lang w:val="ka-GE"/>
        </w:rPr>
        <w:t xml:space="preserve">. </w:t>
      </w:r>
      <w:r w:rsidR="002A3378" w:rsidRPr="00C91724">
        <w:rPr>
          <w:rFonts w:ascii="Sylfaen" w:hAnsi="Sylfaen"/>
          <w:lang w:val="ka-GE"/>
        </w:rPr>
        <w:t>(</w:t>
      </w:r>
      <w:r w:rsidRPr="00C91724">
        <w:rPr>
          <w:rFonts w:ascii="Sylfaen" w:hAnsi="Sylfaen"/>
          <w:lang w:val="ka-GE"/>
        </w:rPr>
        <w:t>აღნიშნული კატეგორიის მოსწავლეებთან ურთიერთობა წარმოადგენს  პრიორიტეტს.</w:t>
      </w:r>
      <w:r w:rsidR="002A3378" w:rsidRPr="00C91724">
        <w:rPr>
          <w:rFonts w:ascii="Sylfaen" w:hAnsi="Sylfaen"/>
          <w:lang w:val="ka-GE"/>
        </w:rPr>
        <w:t>)</w:t>
      </w:r>
    </w:p>
    <w:p w:rsidR="002A3378" w:rsidRPr="00C91724" w:rsidRDefault="00140081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ვ) </w:t>
      </w:r>
      <w:r w:rsidR="00992572" w:rsidRPr="00C91724">
        <w:rPr>
          <w:rFonts w:ascii="Sylfaen" w:hAnsi="Sylfaen"/>
          <w:lang w:val="ka-GE"/>
        </w:rPr>
        <w:t>სპეციალური საჭიროებების</w:t>
      </w:r>
      <w:r w:rsidRPr="00C91724">
        <w:rPr>
          <w:rFonts w:ascii="Sylfaen" w:hAnsi="Sylfaen"/>
          <w:lang w:val="ka-GE"/>
        </w:rPr>
        <w:t xml:space="preserve"> მქონე პირების (მოსწავლეების)</w:t>
      </w:r>
      <w:r w:rsidR="00FF1E4A" w:rsidRPr="00C91724">
        <w:rPr>
          <w:rFonts w:ascii="Sylfaen" w:hAnsi="Sylfaen"/>
        </w:rPr>
        <w:t xml:space="preserve"> </w:t>
      </w:r>
      <w:r w:rsidRPr="00C91724">
        <w:rPr>
          <w:rFonts w:ascii="Sylfaen" w:hAnsi="Sylfaen"/>
          <w:lang w:val="ka-GE"/>
        </w:rPr>
        <w:t>კულტურულ-საგანმანათლებლო პროგრამებსა და პროექტებში</w:t>
      </w:r>
      <w:r w:rsidR="002A3378" w:rsidRPr="00C91724">
        <w:rPr>
          <w:rFonts w:ascii="Sylfaen" w:hAnsi="Sylfaen"/>
          <w:lang w:val="ka-GE"/>
        </w:rPr>
        <w:t xml:space="preserve"> ჩართვა . </w:t>
      </w:r>
      <w:r w:rsidRPr="00C91724">
        <w:rPr>
          <w:rFonts w:ascii="Sylfaen" w:hAnsi="Sylfaen"/>
          <w:lang w:val="ka-GE"/>
        </w:rPr>
        <w:t xml:space="preserve"> მათთვის შესაბამისი ადაპტირებული გარემო-პირობების შექმნა და ინკლუზიური განათლების სპეციფიკის ხელშეწყობა</w:t>
      </w:r>
      <w:r w:rsidR="002A3378" w:rsidRPr="00C91724">
        <w:rPr>
          <w:rFonts w:ascii="Sylfaen" w:hAnsi="Sylfaen"/>
          <w:lang w:val="ka-GE"/>
        </w:rPr>
        <w:t>.</w:t>
      </w:r>
      <w:r w:rsidR="002A3378" w:rsidRPr="00C91724">
        <w:rPr>
          <w:rFonts w:ascii="Sylfaen" w:hAnsi="Sylfaen" w:cs="Sylfaen"/>
        </w:rPr>
        <w:t xml:space="preserve"> </w:t>
      </w:r>
      <w:r w:rsidR="002A3378" w:rsidRPr="00C91724">
        <w:rPr>
          <w:rFonts w:ascii="Sylfaen" w:hAnsi="Sylfaen" w:cs="Sylfaen"/>
          <w:lang w:val="ka-GE"/>
        </w:rPr>
        <w:t>(</w:t>
      </w:r>
      <w:r w:rsidR="002A3378" w:rsidRPr="00C91724">
        <w:rPr>
          <w:rFonts w:ascii="Sylfaen" w:hAnsi="Sylfaen"/>
          <w:lang w:val="ka-GE"/>
        </w:rPr>
        <w:t>აღნიშნული კატეგორიის მოსწავლეებთან ურთიერთობა წარმოადგენს  პრიორიტეტს.)</w:t>
      </w:r>
    </w:p>
    <w:p w:rsidR="00B62E48" w:rsidRPr="00C91724" w:rsidRDefault="00B62E48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ზ)</w:t>
      </w:r>
      <w:r w:rsidR="00140081" w:rsidRPr="00C91724">
        <w:rPr>
          <w:rFonts w:ascii="Sylfaen" w:hAnsi="Sylfaen"/>
          <w:lang w:val="ka-GE"/>
        </w:rPr>
        <w:t xml:space="preserve">  განსაკუთრებული უნარ-ჩვევების მქონე მოსწავლე-ახალგაზრდები</w:t>
      </w:r>
      <w:r w:rsidR="002A3378" w:rsidRPr="00C91724">
        <w:rPr>
          <w:rFonts w:ascii="Sylfaen" w:hAnsi="Sylfaen"/>
          <w:lang w:val="ka-GE"/>
        </w:rPr>
        <w:t xml:space="preserve">ს გამოვლენა </w:t>
      </w:r>
      <w:r w:rsidR="00140081" w:rsidRPr="00C91724">
        <w:rPr>
          <w:rFonts w:ascii="Sylfaen" w:hAnsi="Sylfaen"/>
          <w:lang w:val="ka-GE"/>
        </w:rPr>
        <w:t xml:space="preserve"> და მათ</w:t>
      </w:r>
      <w:r w:rsidR="002A3378" w:rsidRPr="00C91724">
        <w:rPr>
          <w:rFonts w:ascii="Sylfaen" w:hAnsi="Sylfaen"/>
          <w:lang w:val="ka-GE"/>
        </w:rPr>
        <w:t>ი</w:t>
      </w:r>
      <w:r w:rsidR="00140081" w:rsidRPr="00C91724">
        <w:rPr>
          <w:rFonts w:ascii="Sylfaen" w:hAnsi="Sylfaen"/>
          <w:lang w:val="ka-GE"/>
        </w:rPr>
        <w:t xml:space="preserve"> </w:t>
      </w:r>
      <w:r w:rsidR="002A3378" w:rsidRPr="00C91724">
        <w:rPr>
          <w:rFonts w:ascii="Sylfaen" w:hAnsi="Sylfaen"/>
          <w:lang w:val="ka-GE"/>
        </w:rPr>
        <w:t xml:space="preserve">განვითარების ხელშეწყობა. </w:t>
      </w:r>
    </w:p>
    <w:p w:rsidR="00C500E0" w:rsidRPr="00C91724" w:rsidRDefault="00C500E0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თ) ლიტერატურულ და ადგილობრივი მწერლების შემოქმედებითი საქმიანობის </w:t>
      </w:r>
      <w:r w:rsidR="008D33E1" w:rsidRPr="00C91724">
        <w:rPr>
          <w:rFonts w:ascii="Sylfaen" w:hAnsi="Sylfaen"/>
          <w:lang w:val="ka-GE"/>
        </w:rPr>
        <w:t>განვითარება</w:t>
      </w:r>
      <w:r w:rsidRPr="00C91724">
        <w:rPr>
          <w:rFonts w:ascii="Sylfaen" w:hAnsi="Sylfaen"/>
          <w:lang w:val="ka-GE"/>
        </w:rPr>
        <w:t xml:space="preserve"> და </w:t>
      </w:r>
      <w:r w:rsidR="002A3378" w:rsidRPr="00C91724">
        <w:rPr>
          <w:rFonts w:ascii="Sylfaen" w:hAnsi="Sylfaen"/>
          <w:lang w:val="ka-GE"/>
        </w:rPr>
        <w:t xml:space="preserve">პოპულარიზაციის ხელშეწყობა. </w:t>
      </w:r>
      <w:r w:rsidRPr="00C91724">
        <w:rPr>
          <w:rFonts w:ascii="Sylfaen" w:hAnsi="Sylfaen"/>
          <w:lang w:val="ka-GE"/>
        </w:rPr>
        <w:t xml:space="preserve"> ახალგაზრდა </w:t>
      </w:r>
      <w:r w:rsidR="002A3378" w:rsidRPr="00C91724">
        <w:rPr>
          <w:rFonts w:ascii="Sylfaen" w:hAnsi="Sylfaen"/>
          <w:lang w:val="ka-GE"/>
        </w:rPr>
        <w:t>შემოქმედებისათვის კონსულტაციების გაწევა.</w:t>
      </w:r>
    </w:p>
    <w:p w:rsidR="00C500E0" w:rsidRPr="00C91724" w:rsidRDefault="00C500E0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ი)  ბეჭდური და ელექტრონული გამოცემების </w:t>
      </w:r>
      <w:r w:rsidR="008B7D0C" w:rsidRPr="00C91724">
        <w:rPr>
          <w:rFonts w:ascii="Sylfaen" w:hAnsi="Sylfaen"/>
          <w:lang w:val="ka-GE"/>
        </w:rPr>
        <w:t xml:space="preserve">მომზადების, </w:t>
      </w:r>
      <w:r w:rsidRPr="00C91724">
        <w:rPr>
          <w:rFonts w:ascii="Sylfaen" w:hAnsi="Sylfaen"/>
          <w:lang w:val="ka-GE"/>
        </w:rPr>
        <w:t xml:space="preserve"> მთარგმნელობითი საქმიანობის </w:t>
      </w:r>
      <w:r w:rsidR="008D33E1" w:rsidRPr="00C91724">
        <w:rPr>
          <w:rFonts w:ascii="Sylfaen" w:hAnsi="Sylfaen"/>
          <w:lang w:val="ka-GE"/>
        </w:rPr>
        <w:t>განხორციელები</w:t>
      </w:r>
      <w:r w:rsidRPr="00C91724">
        <w:rPr>
          <w:rFonts w:ascii="Sylfaen" w:hAnsi="Sylfaen"/>
          <w:lang w:val="ka-GE"/>
        </w:rPr>
        <w:t>ს</w:t>
      </w:r>
      <w:r w:rsidR="008D33E1" w:rsidRPr="00C91724">
        <w:rPr>
          <w:rFonts w:ascii="Sylfaen" w:hAnsi="Sylfaen"/>
          <w:lang w:val="ka-GE"/>
        </w:rPr>
        <w:t xml:space="preserve"> უზრუნველყოფა. </w:t>
      </w:r>
    </w:p>
    <w:p w:rsidR="00B62E48" w:rsidRPr="00C91724" w:rsidRDefault="001C3112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კ</w:t>
      </w:r>
      <w:r w:rsidR="00B62E48" w:rsidRPr="00C91724">
        <w:rPr>
          <w:rFonts w:ascii="Sylfaen" w:hAnsi="Sylfaen"/>
          <w:lang w:val="ka-GE"/>
        </w:rPr>
        <w:t>)</w:t>
      </w:r>
      <w:r w:rsidR="00140081" w:rsidRPr="00C91724">
        <w:rPr>
          <w:rFonts w:ascii="Sylfaen" w:hAnsi="Sylfaen"/>
          <w:lang w:val="ka-GE"/>
        </w:rPr>
        <w:t xml:space="preserve"> სხვადასხვა სახის </w:t>
      </w:r>
      <w:r w:rsidR="00CD7154" w:rsidRPr="00C91724">
        <w:rPr>
          <w:rFonts w:ascii="Sylfaen" w:hAnsi="Sylfaen"/>
          <w:lang w:val="ka-GE"/>
        </w:rPr>
        <w:t xml:space="preserve">ტურისტულ, </w:t>
      </w:r>
      <w:r w:rsidR="00140081" w:rsidRPr="00C91724">
        <w:rPr>
          <w:rFonts w:ascii="Sylfaen" w:hAnsi="Sylfaen"/>
          <w:lang w:val="ka-GE"/>
        </w:rPr>
        <w:t xml:space="preserve">სახელოვნებო, კულტურული, </w:t>
      </w:r>
      <w:r w:rsidR="00E15519" w:rsidRPr="00C91724">
        <w:rPr>
          <w:rFonts w:ascii="Sylfaen" w:hAnsi="Sylfaen"/>
          <w:lang w:val="ka-GE"/>
        </w:rPr>
        <w:t xml:space="preserve">ლიტერატურულ, </w:t>
      </w:r>
      <w:r w:rsidR="00F177EE" w:rsidRPr="00C91724">
        <w:rPr>
          <w:rFonts w:ascii="Sylfaen" w:hAnsi="Sylfaen"/>
          <w:lang w:val="ka-GE"/>
        </w:rPr>
        <w:t>შემეცნებითი</w:t>
      </w:r>
      <w:r w:rsidR="005357A5" w:rsidRPr="00C91724">
        <w:rPr>
          <w:rFonts w:ascii="Sylfaen" w:hAnsi="Sylfaen"/>
          <w:lang w:val="ka-GE"/>
        </w:rPr>
        <w:t xml:space="preserve">, </w:t>
      </w:r>
      <w:r w:rsidR="00140081" w:rsidRPr="00C91724">
        <w:rPr>
          <w:rFonts w:ascii="Sylfaen" w:hAnsi="Sylfaen"/>
          <w:lang w:val="ka-GE"/>
        </w:rPr>
        <w:t xml:space="preserve">საგანმანათლებლო და საქველმოქმედო </w:t>
      </w:r>
      <w:r w:rsidRPr="00C91724">
        <w:rPr>
          <w:rFonts w:ascii="Sylfaen" w:hAnsi="Sylfaen"/>
          <w:lang w:val="ka-GE"/>
        </w:rPr>
        <w:t>ღონისძიე</w:t>
      </w:r>
      <w:r w:rsidR="00140081" w:rsidRPr="00C91724">
        <w:rPr>
          <w:rFonts w:ascii="Sylfaen" w:hAnsi="Sylfaen"/>
          <w:lang w:val="ka-GE"/>
        </w:rPr>
        <w:t xml:space="preserve">ბების </w:t>
      </w:r>
      <w:r w:rsidR="005357A5" w:rsidRPr="00C91724">
        <w:rPr>
          <w:rFonts w:ascii="Sylfaen" w:hAnsi="Sylfaen"/>
          <w:lang w:val="ka-GE"/>
        </w:rPr>
        <w:t xml:space="preserve">დაგეგმვა და საკუთარი რესურსების გამოყენებით </w:t>
      </w:r>
      <w:r w:rsidR="00140081" w:rsidRPr="00C91724">
        <w:rPr>
          <w:rFonts w:ascii="Sylfaen" w:hAnsi="Sylfaen"/>
          <w:lang w:val="ka-GE"/>
        </w:rPr>
        <w:t xml:space="preserve">მაღალ დონეზე </w:t>
      </w:r>
      <w:r w:rsidR="005357A5" w:rsidRPr="00C91724">
        <w:rPr>
          <w:rFonts w:ascii="Sylfaen" w:hAnsi="Sylfaen"/>
          <w:lang w:val="ka-GE"/>
        </w:rPr>
        <w:t xml:space="preserve">ჩატარების უზრუნველყოფა. </w:t>
      </w:r>
    </w:p>
    <w:p w:rsidR="00C91724" w:rsidRDefault="001C3112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ლ</w:t>
      </w:r>
      <w:r w:rsidR="00136122" w:rsidRPr="00C91724">
        <w:rPr>
          <w:rFonts w:ascii="Sylfaen" w:hAnsi="Sylfaen"/>
          <w:lang w:val="ka-GE"/>
        </w:rPr>
        <w:t xml:space="preserve">)გორის მუნიციპალიტეტის, ასევე სხვა სახელმწიფო თუ არასამთავრობო </w:t>
      </w:r>
      <w:r w:rsidRPr="00C91724">
        <w:rPr>
          <w:rFonts w:ascii="Sylfaen" w:hAnsi="Sylfaen"/>
          <w:lang w:val="ka-GE"/>
        </w:rPr>
        <w:t>ორგანიზაციებ</w:t>
      </w:r>
      <w:r w:rsidR="00136122" w:rsidRPr="00C91724">
        <w:rPr>
          <w:rFonts w:ascii="Sylfaen" w:hAnsi="Sylfaen"/>
          <w:lang w:val="ka-GE"/>
        </w:rPr>
        <w:t>თან ერთობლივად  დაგეგმილ ღონისძიებებსა და  პროექტებში</w:t>
      </w:r>
      <w:r w:rsidR="005357A5" w:rsidRPr="00C91724">
        <w:rPr>
          <w:rFonts w:ascii="Sylfaen" w:hAnsi="Sylfaen"/>
          <w:lang w:val="ka-GE"/>
        </w:rPr>
        <w:t xml:space="preserve"> მონაწილეობა.</w:t>
      </w:r>
    </w:p>
    <w:p w:rsidR="002C3E1E" w:rsidRPr="00C91724" w:rsidRDefault="001C3112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მ</w:t>
      </w:r>
      <w:r w:rsidR="00946E28" w:rsidRPr="00C91724">
        <w:rPr>
          <w:rFonts w:ascii="Sylfaen" w:hAnsi="Sylfaen"/>
          <w:lang w:val="ka-GE"/>
        </w:rPr>
        <w:t xml:space="preserve">)საქართველოში მოქმედი კანონმდებლობით , მუნიციპალიტეტის წარმომადგენლობითი და აღმასრულებელი ორგანოების სამართლებრივი აქტებით განსაზღვრული სხვა ფუნქციების შესრულება. </w:t>
      </w:r>
    </w:p>
    <w:p w:rsidR="00C91724" w:rsidRDefault="00C91724" w:rsidP="000A7EEC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:rsidR="007D2809" w:rsidRPr="00C91724" w:rsidRDefault="00F177EE" w:rsidP="000A7EEC">
      <w:pPr>
        <w:pStyle w:val="ListParagraph"/>
        <w:spacing w:line="240" w:lineRule="auto"/>
        <w:ind w:left="0"/>
        <w:jc w:val="both"/>
        <w:rPr>
          <w:rFonts w:ascii="Sylfaen" w:hAnsi="Sylfaen"/>
          <w:b/>
          <w:lang w:val="ka-GE"/>
        </w:rPr>
      </w:pPr>
      <w:r w:rsidRPr="00C91724">
        <w:rPr>
          <w:rFonts w:ascii="Sylfaen" w:hAnsi="Sylfaen"/>
          <w:lang w:val="ka-GE"/>
        </w:rPr>
        <w:t xml:space="preserve"> </w:t>
      </w:r>
      <w:r w:rsidR="007D2809" w:rsidRPr="00C91724">
        <w:rPr>
          <w:rFonts w:ascii="Sylfaen" w:hAnsi="Sylfaen"/>
          <w:b/>
          <w:lang w:val="ka-GE"/>
        </w:rPr>
        <w:t xml:space="preserve">მუხლი 4. სააგენტოს </w:t>
      </w:r>
      <w:r w:rsidR="007F03A3" w:rsidRPr="00C91724">
        <w:rPr>
          <w:rFonts w:ascii="Sylfaen" w:hAnsi="Sylfaen"/>
          <w:b/>
          <w:lang w:val="ka-GE"/>
        </w:rPr>
        <w:t>სტრუქტურა</w:t>
      </w:r>
    </w:p>
    <w:p w:rsidR="0092758B" w:rsidRPr="00C91724" w:rsidRDefault="0092758B" w:rsidP="000A7EEC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:rsidR="007D2809" w:rsidRPr="00E05829" w:rsidRDefault="004E7113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1</w:t>
      </w:r>
      <w:r w:rsidR="007D2809" w:rsidRPr="00C91724">
        <w:rPr>
          <w:rFonts w:ascii="Sylfaen" w:hAnsi="Sylfaen"/>
          <w:lang w:val="ka-GE"/>
        </w:rPr>
        <w:t>.</w:t>
      </w:r>
      <w:r w:rsidR="00E05829" w:rsidRPr="00E05829">
        <w:rPr>
          <w:rFonts w:ascii="Sylfaen" w:hAnsi="Sylfaen" w:cs="Sylfaen"/>
        </w:rPr>
        <w:t xml:space="preserve"> </w:t>
      </w:r>
      <w:proofErr w:type="spellStart"/>
      <w:proofErr w:type="gramStart"/>
      <w:r w:rsidR="00E05829">
        <w:rPr>
          <w:rFonts w:ascii="Sylfaen" w:hAnsi="Sylfaen" w:cs="Sylfaen"/>
        </w:rPr>
        <w:t>სააგენტო</w:t>
      </w:r>
      <w:proofErr w:type="spellEnd"/>
      <w:proofErr w:type="gramEnd"/>
      <w:r w:rsidR="00E05829">
        <w:t xml:space="preserve"> </w:t>
      </w:r>
      <w:proofErr w:type="spellStart"/>
      <w:r w:rsidR="00E05829">
        <w:rPr>
          <w:rFonts w:ascii="Sylfaen" w:hAnsi="Sylfaen" w:cs="Sylfaen"/>
        </w:rPr>
        <w:t>შედგება</w:t>
      </w:r>
      <w:proofErr w:type="spellEnd"/>
      <w:r w:rsidR="00E05829">
        <w:t xml:space="preserve"> </w:t>
      </w:r>
      <w:proofErr w:type="spellStart"/>
      <w:r w:rsidR="00E05829">
        <w:rPr>
          <w:rFonts w:ascii="Sylfaen" w:hAnsi="Sylfaen" w:cs="Sylfaen"/>
        </w:rPr>
        <w:t>სტრუქტურული</w:t>
      </w:r>
      <w:proofErr w:type="spellEnd"/>
      <w:r w:rsidR="00E05829">
        <w:t xml:space="preserve"> </w:t>
      </w:r>
      <w:proofErr w:type="spellStart"/>
      <w:r w:rsidR="00E05829">
        <w:rPr>
          <w:rFonts w:ascii="Sylfaen" w:hAnsi="Sylfaen" w:cs="Sylfaen"/>
        </w:rPr>
        <w:t>ერთეულებისაგან</w:t>
      </w:r>
      <w:proofErr w:type="spellEnd"/>
      <w:r w:rsidR="00E05829">
        <w:t xml:space="preserve"> - </w:t>
      </w:r>
      <w:proofErr w:type="spellStart"/>
      <w:r w:rsidR="00E05829">
        <w:rPr>
          <w:rFonts w:ascii="Sylfaen" w:hAnsi="Sylfaen" w:cs="Sylfaen"/>
        </w:rPr>
        <w:t>განყოფილებებისაგან</w:t>
      </w:r>
      <w:proofErr w:type="spellEnd"/>
      <w:r w:rsidR="00E05829">
        <w:t xml:space="preserve">, </w:t>
      </w:r>
      <w:proofErr w:type="spellStart"/>
      <w:r w:rsidR="00E05829">
        <w:rPr>
          <w:rFonts w:ascii="Sylfaen" w:hAnsi="Sylfaen" w:cs="Sylfaen"/>
        </w:rPr>
        <w:t>ხოლო</w:t>
      </w:r>
      <w:proofErr w:type="spellEnd"/>
      <w:r w:rsidR="00E05829">
        <w:t xml:space="preserve"> </w:t>
      </w:r>
      <w:proofErr w:type="spellStart"/>
      <w:r w:rsidR="00E05829">
        <w:rPr>
          <w:rFonts w:ascii="Sylfaen" w:hAnsi="Sylfaen" w:cs="Sylfaen"/>
        </w:rPr>
        <w:t>განყოფილებები</w:t>
      </w:r>
      <w:proofErr w:type="spellEnd"/>
      <w:r w:rsidR="00E05829">
        <w:t xml:space="preserve"> </w:t>
      </w:r>
      <w:proofErr w:type="spellStart"/>
      <w:r w:rsidR="00E05829">
        <w:rPr>
          <w:rFonts w:ascii="Sylfaen" w:hAnsi="Sylfaen" w:cs="Sylfaen"/>
        </w:rPr>
        <w:t>თავის</w:t>
      </w:r>
      <w:proofErr w:type="spellEnd"/>
      <w:r w:rsidR="00E05829">
        <w:t xml:space="preserve"> </w:t>
      </w:r>
      <w:proofErr w:type="spellStart"/>
      <w:r w:rsidR="00E05829">
        <w:rPr>
          <w:rFonts w:ascii="Sylfaen" w:hAnsi="Sylfaen" w:cs="Sylfaen"/>
        </w:rPr>
        <w:t>მხრივ</w:t>
      </w:r>
      <w:proofErr w:type="spellEnd"/>
      <w:r w:rsidR="00E05829">
        <w:t xml:space="preserve"> </w:t>
      </w:r>
      <w:proofErr w:type="spellStart"/>
      <w:r w:rsidR="00E05829">
        <w:rPr>
          <w:rFonts w:ascii="Sylfaen" w:hAnsi="Sylfaen" w:cs="Sylfaen"/>
        </w:rPr>
        <w:t>იყოფა</w:t>
      </w:r>
      <w:proofErr w:type="spellEnd"/>
      <w:r w:rsidR="00E05829">
        <w:t xml:space="preserve"> </w:t>
      </w:r>
      <w:proofErr w:type="spellStart"/>
      <w:r w:rsidR="00E05829">
        <w:rPr>
          <w:rFonts w:ascii="Sylfaen" w:hAnsi="Sylfaen" w:cs="Sylfaen"/>
        </w:rPr>
        <w:t>სექტორებად</w:t>
      </w:r>
      <w:proofErr w:type="spellEnd"/>
      <w:r w:rsidR="00E05829">
        <w:rPr>
          <w:rFonts w:ascii="Sylfaen" w:hAnsi="Sylfaen" w:cs="Sylfaen"/>
          <w:lang w:val="ka-GE"/>
        </w:rPr>
        <w:t>.</w:t>
      </w:r>
    </w:p>
    <w:p w:rsidR="004E7113" w:rsidRPr="00C91724" w:rsidRDefault="004E7113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lastRenderedPageBreak/>
        <w:t xml:space="preserve">2. სააგენტოს </w:t>
      </w:r>
      <w:r w:rsidR="009B0AA2" w:rsidRPr="00C91724">
        <w:rPr>
          <w:rFonts w:ascii="Sylfaen" w:hAnsi="Sylfaen"/>
          <w:lang w:val="ka-GE"/>
        </w:rPr>
        <w:t>განყოფილებებია</w:t>
      </w:r>
      <w:r w:rsidRPr="00C91724">
        <w:rPr>
          <w:rFonts w:ascii="Sylfaen" w:hAnsi="Sylfaen"/>
          <w:lang w:val="ka-GE"/>
        </w:rPr>
        <w:t>:</w:t>
      </w:r>
    </w:p>
    <w:p w:rsidR="006B358D" w:rsidRPr="00C91724" w:rsidRDefault="007D2809" w:rsidP="000A7EEC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C91724">
        <w:rPr>
          <w:rFonts w:ascii="Sylfaen" w:hAnsi="Sylfaen"/>
          <w:lang w:val="ka-GE"/>
        </w:rPr>
        <w:t>ა)</w:t>
      </w:r>
      <w:r w:rsidR="006B358D" w:rsidRPr="00C91724">
        <w:rPr>
          <w:rFonts w:ascii="Sylfaen" w:hAnsi="Sylfaen"/>
          <w:lang w:val="ka-GE"/>
        </w:rPr>
        <w:t xml:space="preserve"> </w:t>
      </w:r>
      <w:r w:rsidR="00F57962" w:rsidRPr="00C91724">
        <w:rPr>
          <w:rFonts w:ascii="Sylfaen" w:hAnsi="Sylfaen" w:cs="Sylfaen"/>
          <w:lang w:val="ka-GE"/>
        </w:rPr>
        <w:t>გორის</w:t>
      </w:r>
      <w:r w:rsidR="00F57962" w:rsidRPr="00C91724">
        <w:rPr>
          <w:rFonts w:ascii="Sylfaen" w:hAnsi="Sylfaen"/>
          <w:lang w:val="ka-GE"/>
        </w:rPr>
        <w:t xml:space="preserve"> </w:t>
      </w:r>
      <w:r w:rsidR="00F57962" w:rsidRPr="00C91724">
        <w:rPr>
          <w:rFonts w:ascii="Sylfaen" w:hAnsi="Sylfaen" w:cs="Sylfaen"/>
          <w:lang w:val="ka-GE"/>
        </w:rPr>
        <w:t xml:space="preserve">მუნიციპალიტეტის </w:t>
      </w:r>
      <w:r w:rsidR="00601794">
        <w:rPr>
          <w:rFonts w:ascii="Sylfaen" w:hAnsi="Sylfaen" w:cs="Sylfaen"/>
          <w:lang w:val="ka-GE"/>
        </w:rPr>
        <w:t xml:space="preserve">კულტურის </w:t>
      </w:r>
      <w:r w:rsidR="00F57962" w:rsidRPr="00C91724">
        <w:rPr>
          <w:rFonts w:ascii="Sylfaen" w:hAnsi="Sylfaen" w:cs="Sylfaen"/>
          <w:lang w:val="ka-GE"/>
        </w:rPr>
        <w:t>განვითარების</w:t>
      </w:r>
      <w:r w:rsidR="00F57962" w:rsidRPr="00C91724">
        <w:rPr>
          <w:rFonts w:ascii="Sylfaen" w:hAnsi="Sylfaen"/>
          <w:lang w:val="ka-GE"/>
        </w:rPr>
        <w:t xml:space="preserve"> </w:t>
      </w:r>
      <w:r w:rsidR="00F57962" w:rsidRPr="00C91724">
        <w:rPr>
          <w:rFonts w:ascii="Sylfaen" w:hAnsi="Sylfaen" w:cs="Sylfaen"/>
          <w:lang w:val="ka-GE"/>
        </w:rPr>
        <w:t>ხელშეწყობის</w:t>
      </w:r>
      <w:r w:rsidR="00F57962" w:rsidRPr="00C91724">
        <w:rPr>
          <w:rFonts w:ascii="Sylfaen" w:hAnsi="Sylfaen"/>
          <w:lang w:val="ka-GE"/>
        </w:rPr>
        <w:t xml:space="preserve"> </w:t>
      </w:r>
      <w:r w:rsidRPr="00C91724">
        <w:rPr>
          <w:rFonts w:ascii="Sylfaen" w:hAnsi="Sylfaen"/>
          <w:lang w:val="ka-GE"/>
        </w:rPr>
        <w:t xml:space="preserve">სააგენტოს </w:t>
      </w:r>
      <w:r w:rsidR="006B358D" w:rsidRPr="00C91724">
        <w:rPr>
          <w:rFonts w:ascii="Sylfaen" w:hAnsi="Sylfaen"/>
          <w:lang w:val="ka-GE"/>
        </w:rPr>
        <w:t>ადმინისტრაციული განყოფილება</w:t>
      </w:r>
      <w:r w:rsidR="007F03A3" w:rsidRPr="00C91724">
        <w:rPr>
          <w:rFonts w:ascii="Sylfaen" w:hAnsi="Sylfaen"/>
          <w:lang w:val="ka-GE"/>
        </w:rPr>
        <w:t xml:space="preserve">, რომელიც </w:t>
      </w:r>
      <w:r w:rsidR="001C3112" w:rsidRPr="00C91724">
        <w:rPr>
          <w:rFonts w:ascii="Sylfaen" w:hAnsi="Sylfaen"/>
          <w:lang w:val="ka-GE"/>
        </w:rPr>
        <w:t xml:space="preserve"> უზრუნველყოფს სამუშაო აღწერილობით განსაზღვრული ფუნქციების განხორციელებასა და  სააგენტოს შემადგენლობაში არსებული განყოფილებების კოორდინირებულ მუშაობას.  </w:t>
      </w:r>
    </w:p>
    <w:p w:rsidR="001C3112" w:rsidRPr="00C91724" w:rsidRDefault="007D2809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 w:cs="Sylfaen"/>
          <w:lang w:val="ka-GE"/>
        </w:rPr>
        <w:t>ბ</w:t>
      </w:r>
      <w:r w:rsidRPr="00C91724">
        <w:rPr>
          <w:rFonts w:ascii="Sylfaen" w:hAnsi="Sylfaen"/>
          <w:lang w:val="ka-GE"/>
        </w:rPr>
        <w:t>)</w:t>
      </w:r>
      <w:r w:rsidR="006B358D" w:rsidRPr="00C91724">
        <w:rPr>
          <w:rFonts w:ascii="Sylfaen" w:hAnsi="Sylfaen"/>
          <w:lang w:val="ka-GE"/>
        </w:rPr>
        <w:t xml:space="preserve"> </w:t>
      </w:r>
      <w:proofErr w:type="spellStart"/>
      <w:r w:rsidR="003950EA">
        <w:rPr>
          <w:rFonts w:ascii="Sylfaen" w:hAnsi="Sylfaen" w:cs="Sylfaen"/>
        </w:rPr>
        <w:t>გორის</w:t>
      </w:r>
      <w:proofErr w:type="spellEnd"/>
      <w:r w:rsidR="003950EA">
        <w:t xml:space="preserve"> </w:t>
      </w:r>
      <w:proofErr w:type="spellStart"/>
      <w:r w:rsidR="003950EA">
        <w:rPr>
          <w:rFonts w:ascii="Sylfaen" w:hAnsi="Sylfaen" w:cs="Sylfaen"/>
        </w:rPr>
        <w:t>მუნიციპალიტეტის</w:t>
      </w:r>
      <w:proofErr w:type="spellEnd"/>
      <w:r w:rsidR="003950EA">
        <w:t xml:space="preserve"> </w:t>
      </w:r>
      <w:proofErr w:type="spellStart"/>
      <w:r w:rsidR="00601794">
        <w:rPr>
          <w:rFonts w:ascii="Sylfaen" w:hAnsi="Sylfaen" w:cs="Sylfaen"/>
        </w:rPr>
        <w:t>კულტურის</w:t>
      </w:r>
      <w:proofErr w:type="spellEnd"/>
      <w:r w:rsidR="00601794">
        <w:rPr>
          <w:rFonts w:ascii="Sylfaen" w:hAnsi="Sylfaen" w:cs="Sylfaen"/>
        </w:rPr>
        <w:t xml:space="preserve"> </w:t>
      </w:r>
      <w:proofErr w:type="spellStart"/>
      <w:r w:rsidR="003950EA">
        <w:rPr>
          <w:rFonts w:ascii="Sylfaen" w:hAnsi="Sylfaen" w:cs="Sylfaen"/>
        </w:rPr>
        <w:t>განვითარების</w:t>
      </w:r>
      <w:proofErr w:type="spellEnd"/>
      <w:r w:rsidR="003950EA">
        <w:t xml:space="preserve"> </w:t>
      </w:r>
      <w:proofErr w:type="spellStart"/>
      <w:r w:rsidR="003950EA">
        <w:rPr>
          <w:rFonts w:ascii="Sylfaen" w:hAnsi="Sylfaen" w:cs="Sylfaen"/>
        </w:rPr>
        <w:t>ხელშეწყობის</w:t>
      </w:r>
      <w:proofErr w:type="spellEnd"/>
      <w:r w:rsidR="003950EA">
        <w:t xml:space="preserve"> </w:t>
      </w:r>
      <w:proofErr w:type="spellStart"/>
      <w:r w:rsidR="003950EA">
        <w:rPr>
          <w:rFonts w:ascii="Sylfaen" w:hAnsi="Sylfaen" w:cs="Sylfaen"/>
        </w:rPr>
        <w:t>სააგენტოს</w:t>
      </w:r>
      <w:proofErr w:type="spellEnd"/>
      <w:r w:rsidR="003950EA">
        <w:t xml:space="preserve"> </w:t>
      </w:r>
      <w:proofErr w:type="spellStart"/>
      <w:r w:rsidR="003950EA">
        <w:rPr>
          <w:rFonts w:ascii="Sylfaen" w:hAnsi="Sylfaen" w:cs="Sylfaen"/>
        </w:rPr>
        <w:t>ახალგაზრდობისა</w:t>
      </w:r>
      <w:proofErr w:type="spellEnd"/>
      <w:r w:rsidR="003950EA">
        <w:t xml:space="preserve"> </w:t>
      </w:r>
      <w:proofErr w:type="spellStart"/>
      <w:r w:rsidR="003950EA">
        <w:rPr>
          <w:rFonts w:ascii="Sylfaen" w:hAnsi="Sylfaen" w:cs="Sylfaen"/>
        </w:rPr>
        <w:t>და</w:t>
      </w:r>
      <w:proofErr w:type="spellEnd"/>
      <w:r w:rsidR="003950EA">
        <w:t xml:space="preserve"> </w:t>
      </w:r>
      <w:proofErr w:type="spellStart"/>
      <w:r w:rsidR="003950EA">
        <w:rPr>
          <w:rFonts w:ascii="Sylfaen" w:hAnsi="Sylfaen" w:cs="Sylfaen"/>
        </w:rPr>
        <w:t>კულტურის</w:t>
      </w:r>
      <w:proofErr w:type="spellEnd"/>
      <w:r w:rsidR="003950EA">
        <w:t xml:space="preserve"> </w:t>
      </w:r>
      <w:proofErr w:type="spellStart"/>
      <w:r w:rsidR="003950EA">
        <w:rPr>
          <w:rFonts w:ascii="Sylfaen" w:hAnsi="Sylfaen" w:cs="Sylfaen"/>
        </w:rPr>
        <w:t>განვითარების</w:t>
      </w:r>
      <w:proofErr w:type="spellEnd"/>
      <w:r w:rsidR="003950EA">
        <w:t xml:space="preserve"> </w:t>
      </w:r>
      <w:proofErr w:type="spellStart"/>
      <w:r w:rsidR="003950EA">
        <w:rPr>
          <w:rFonts w:ascii="Sylfaen" w:hAnsi="Sylfaen" w:cs="Sylfaen"/>
        </w:rPr>
        <w:t>განყოფილება</w:t>
      </w:r>
      <w:proofErr w:type="spellEnd"/>
      <w:r w:rsidR="003950EA">
        <w:t xml:space="preserve">, </w:t>
      </w:r>
      <w:proofErr w:type="spellStart"/>
      <w:r w:rsidR="003950EA">
        <w:rPr>
          <w:rFonts w:ascii="Sylfaen" w:hAnsi="Sylfaen" w:cs="Sylfaen"/>
        </w:rPr>
        <w:t>რომლის</w:t>
      </w:r>
      <w:proofErr w:type="spellEnd"/>
      <w:r w:rsidR="003950EA">
        <w:t xml:space="preserve"> </w:t>
      </w:r>
      <w:proofErr w:type="spellStart"/>
      <w:r w:rsidR="003950EA">
        <w:rPr>
          <w:rFonts w:ascii="Sylfaen" w:hAnsi="Sylfaen" w:cs="Sylfaen"/>
        </w:rPr>
        <w:t>სექტორებია</w:t>
      </w:r>
      <w:proofErr w:type="spellEnd"/>
      <w:r w:rsidR="003950EA">
        <w:t>:</w:t>
      </w:r>
    </w:p>
    <w:p w:rsidR="003950EA" w:rsidRDefault="003950EA" w:rsidP="000A7EEC">
      <w:pPr>
        <w:pStyle w:val="ListParagraph"/>
        <w:spacing w:after="0" w:line="240" w:lineRule="auto"/>
        <w:ind w:left="0"/>
        <w:jc w:val="both"/>
      </w:pPr>
      <w:proofErr w:type="spellStart"/>
      <w:r>
        <w:rPr>
          <w:rFonts w:ascii="Sylfaen" w:hAnsi="Sylfaen" w:cs="Sylfaen"/>
        </w:rPr>
        <w:t>ბ</w:t>
      </w:r>
      <w:r>
        <w:t>.</w:t>
      </w:r>
      <w:r>
        <w:rPr>
          <w:rFonts w:ascii="Sylfaen" w:hAnsi="Sylfaen" w:cs="Sylfaen"/>
        </w:rPr>
        <w:t>ა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გორის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ახალგაზრდობის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ცენტრი</w:t>
      </w:r>
      <w:proofErr w:type="spellEnd"/>
      <w:r>
        <w:t xml:space="preserve">; </w:t>
      </w:r>
    </w:p>
    <w:p w:rsidR="003950EA" w:rsidRDefault="003950EA" w:rsidP="000A7EEC">
      <w:pPr>
        <w:pStyle w:val="ListParagraph"/>
        <w:spacing w:after="0" w:line="240" w:lineRule="auto"/>
        <w:ind w:left="0"/>
        <w:jc w:val="both"/>
      </w:pPr>
      <w:proofErr w:type="spellStart"/>
      <w:r>
        <w:rPr>
          <w:rFonts w:ascii="Sylfaen" w:hAnsi="Sylfaen" w:cs="Sylfaen"/>
        </w:rPr>
        <w:t>ბ</w:t>
      </w:r>
      <w:r>
        <w:t>.</w:t>
      </w:r>
      <w:r>
        <w:rPr>
          <w:rFonts w:ascii="Sylfaen" w:hAnsi="Sylfaen" w:cs="Sylfaen"/>
        </w:rPr>
        <w:t>ბ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სიმღერისა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ცეკვის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ანსამბლი</w:t>
      </w:r>
      <w:proofErr w:type="spellEnd"/>
      <w:r>
        <w:t xml:space="preserve"> </w:t>
      </w:r>
      <w:proofErr w:type="gramStart"/>
      <w:r>
        <w:t>,,</w:t>
      </w:r>
      <w:proofErr w:type="spellStart"/>
      <w:r>
        <w:rPr>
          <w:rFonts w:ascii="Sylfaen" w:hAnsi="Sylfaen" w:cs="Sylfaen"/>
        </w:rPr>
        <w:t>გორი</w:t>
      </w:r>
      <w:proofErr w:type="spellEnd"/>
      <w:proofErr w:type="gramEnd"/>
      <w:r>
        <w:t xml:space="preserve">“; </w:t>
      </w:r>
    </w:p>
    <w:p w:rsidR="003950EA" w:rsidRDefault="003950EA" w:rsidP="000A7EEC">
      <w:pPr>
        <w:pStyle w:val="ListParagraph"/>
        <w:spacing w:after="0" w:line="240" w:lineRule="auto"/>
        <w:ind w:left="0"/>
        <w:jc w:val="both"/>
      </w:pPr>
      <w:proofErr w:type="spellStart"/>
      <w:r>
        <w:rPr>
          <w:rFonts w:ascii="Sylfaen" w:hAnsi="Sylfaen" w:cs="Sylfaen"/>
        </w:rPr>
        <w:t>ბ</w:t>
      </w:r>
      <w:r>
        <w:t>.</w:t>
      </w:r>
      <w:r w:rsidR="008632A1">
        <w:rPr>
          <w:rFonts w:ascii="Sylfaen" w:hAnsi="Sylfaen" w:cs="Sylfaen"/>
        </w:rPr>
        <w:t>გ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ძევერის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ახალგაზრდობის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ცენტრი</w:t>
      </w:r>
      <w:proofErr w:type="spellEnd"/>
      <w:r>
        <w:t xml:space="preserve">; </w:t>
      </w:r>
    </w:p>
    <w:p w:rsidR="003950EA" w:rsidRDefault="003950EA" w:rsidP="000A7EEC">
      <w:pPr>
        <w:pStyle w:val="ListParagraph"/>
        <w:spacing w:after="0" w:line="240" w:lineRule="auto"/>
        <w:ind w:left="0"/>
        <w:jc w:val="both"/>
      </w:pPr>
      <w:proofErr w:type="spellStart"/>
      <w:r>
        <w:rPr>
          <w:rFonts w:ascii="Sylfaen" w:hAnsi="Sylfaen" w:cs="Sylfaen"/>
        </w:rPr>
        <w:t>ბ</w:t>
      </w:r>
      <w:r>
        <w:t>.</w:t>
      </w:r>
      <w:r w:rsidR="00D1499D">
        <w:rPr>
          <w:rFonts w:ascii="Sylfaen" w:hAnsi="Sylfaen" w:cs="Sylfaen"/>
        </w:rPr>
        <w:t>დ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ქიწნისის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ახალგაზრდობის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ცენტრი</w:t>
      </w:r>
      <w:proofErr w:type="spellEnd"/>
      <w:r>
        <w:t xml:space="preserve">; </w:t>
      </w:r>
    </w:p>
    <w:p w:rsidR="003950EA" w:rsidRDefault="003950EA" w:rsidP="000A7EEC">
      <w:pPr>
        <w:pStyle w:val="ListParagraph"/>
        <w:spacing w:after="0" w:line="240" w:lineRule="auto"/>
        <w:ind w:left="0"/>
        <w:jc w:val="both"/>
      </w:pPr>
      <w:proofErr w:type="spellStart"/>
      <w:r>
        <w:rPr>
          <w:rFonts w:ascii="Sylfaen" w:hAnsi="Sylfaen" w:cs="Sylfaen"/>
        </w:rPr>
        <w:t>ბ</w:t>
      </w:r>
      <w:r>
        <w:t>.</w:t>
      </w:r>
      <w:r w:rsidR="00D1499D">
        <w:rPr>
          <w:rFonts w:ascii="Sylfaen" w:hAnsi="Sylfaen" w:cs="Sylfaen"/>
        </w:rPr>
        <w:t>ე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შავშვების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ახალგაზრდობის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ცენტრი</w:t>
      </w:r>
      <w:proofErr w:type="spellEnd"/>
      <w:r>
        <w:t xml:space="preserve">; </w:t>
      </w:r>
    </w:p>
    <w:p w:rsidR="003950EA" w:rsidRDefault="003950EA" w:rsidP="000A7EEC">
      <w:pPr>
        <w:pStyle w:val="ListParagraph"/>
        <w:spacing w:after="0" w:line="240" w:lineRule="auto"/>
        <w:ind w:left="0"/>
        <w:jc w:val="both"/>
      </w:pPr>
      <w:proofErr w:type="spellStart"/>
      <w:r>
        <w:rPr>
          <w:rFonts w:ascii="Sylfaen" w:hAnsi="Sylfaen" w:cs="Sylfaen"/>
        </w:rPr>
        <w:t>ბ</w:t>
      </w:r>
      <w:r>
        <w:t>.</w:t>
      </w:r>
      <w:r w:rsidR="00D1499D">
        <w:rPr>
          <w:rFonts w:ascii="Sylfaen" w:hAnsi="Sylfaen" w:cs="Sylfaen"/>
        </w:rPr>
        <w:t>ვ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ნიქოზის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ახალგაზრდობის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ცენტრი</w:t>
      </w:r>
      <w:proofErr w:type="spellEnd"/>
      <w:r>
        <w:t xml:space="preserve">; </w:t>
      </w:r>
    </w:p>
    <w:p w:rsidR="006B358D" w:rsidRPr="00C91724" w:rsidRDefault="003950EA" w:rsidP="000A7EEC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ბ</w:t>
      </w:r>
      <w:r>
        <w:t>.</w:t>
      </w:r>
      <w:r w:rsidR="00D1499D">
        <w:rPr>
          <w:rFonts w:ascii="Sylfaen" w:hAnsi="Sylfaen" w:cs="Sylfaen"/>
        </w:rPr>
        <w:t>ზ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ახალხიზის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ახალგაზრდობის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ცენტრი</w:t>
      </w:r>
      <w:proofErr w:type="spellEnd"/>
      <w:r>
        <w:t>; “</w:t>
      </w:r>
    </w:p>
    <w:p w:rsidR="00243F74" w:rsidRDefault="00243F74" w:rsidP="000A7EEC">
      <w:pPr>
        <w:pStyle w:val="ListParagraph"/>
        <w:spacing w:line="240" w:lineRule="auto"/>
        <w:ind w:left="0"/>
        <w:jc w:val="both"/>
      </w:pPr>
      <w:r>
        <w:rPr>
          <w:rFonts w:ascii="Sylfaen" w:hAnsi="Sylfaen" w:cs="Sylfaen"/>
        </w:rPr>
        <w:t>გ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სამუსიკო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სახელოვნებო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სკოლების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განყოფილება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სექტორებია</w:t>
      </w:r>
      <w:proofErr w:type="spellEnd"/>
      <w:r>
        <w:t xml:space="preserve">: </w:t>
      </w:r>
    </w:p>
    <w:p w:rsidR="00243F74" w:rsidRDefault="00243F74" w:rsidP="000A7EEC">
      <w:pPr>
        <w:pStyle w:val="ListParagraph"/>
        <w:spacing w:line="240" w:lineRule="auto"/>
        <w:ind w:left="0"/>
        <w:jc w:val="both"/>
      </w:pPr>
      <w:proofErr w:type="spellStart"/>
      <w:r>
        <w:rPr>
          <w:rFonts w:ascii="Sylfaen" w:hAnsi="Sylfaen" w:cs="Sylfaen"/>
        </w:rPr>
        <w:t>გ</w:t>
      </w:r>
      <w:r>
        <w:t>.</w:t>
      </w:r>
      <w:r>
        <w:rPr>
          <w:rFonts w:ascii="Sylfaen" w:hAnsi="Sylfaen" w:cs="Sylfaen"/>
        </w:rPr>
        <w:t>ა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ანა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ფერაძის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სამხატვრო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სკოლა</w:t>
      </w:r>
      <w:proofErr w:type="spellEnd"/>
      <w:r>
        <w:t xml:space="preserve">; </w:t>
      </w:r>
    </w:p>
    <w:p w:rsidR="00243F74" w:rsidRDefault="00243F74" w:rsidP="000A7EEC">
      <w:pPr>
        <w:pStyle w:val="ListParagraph"/>
        <w:spacing w:line="240" w:lineRule="auto"/>
        <w:ind w:left="0"/>
        <w:jc w:val="both"/>
      </w:pPr>
      <w:proofErr w:type="spellStart"/>
      <w:r>
        <w:rPr>
          <w:rFonts w:ascii="Sylfaen" w:hAnsi="Sylfaen" w:cs="Sylfaen"/>
        </w:rPr>
        <w:t>გ</w:t>
      </w:r>
      <w:r>
        <w:t>.</w:t>
      </w:r>
      <w:r>
        <w:rPr>
          <w:rFonts w:ascii="Sylfaen" w:hAnsi="Sylfaen" w:cs="Sylfaen"/>
        </w:rPr>
        <w:t>ბ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ქალაქ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ვანო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მურადელის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სამუსიკო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სკოლა</w:t>
      </w:r>
      <w:proofErr w:type="spellEnd"/>
      <w:r>
        <w:t xml:space="preserve">; </w:t>
      </w:r>
    </w:p>
    <w:p w:rsidR="00243F74" w:rsidRDefault="00243F74" w:rsidP="000A7EEC">
      <w:pPr>
        <w:pStyle w:val="ListParagraph"/>
        <w:spacing w:line="240" w:lineRule="auto"/>
        <w:ind w:left="0"/>
        <w:jc w:val="both"/>
      </w:pPr>
      <w:proofErr w:type="spellStart"/>
      <w:r>
        <w:rPr>
          <w:rFonts w:ascii="Sylfaen" w:hAnsi="Sylfaen" w:cs="Sylfaen"/>
        </w:rPr>
        <w:t>გ</w:t>
      </w:r>
      <w:r>
        <w:t>.</w:t>
      </w:r>
      <w:r>
        <w:rPr>
          <w:rFonts w:ascii="Sylfaen" w:hAnsi="Sylfaen" w:cs="Sylfaen"/>
        </w:rPr>
        <w:t>დ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კონსტანტინე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მეღვინეთუხუცესის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სოფელ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ხიდისთავის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სამუსიკო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სკოლა</w:t>
      </w:r>
      <w:proofErr w:type="spellEnd"/>
      <w:r>
        <w:t xml:space="preserve">; </w:t>
      </w:r>
    </w:p>
    <w:p w:rsidR="00243F74" w:rsidRDefault="00243F74" w:rsidP="000A7EEC">
      <w:pPr>
        <w:pStyle w:val="ListParagraph"/>
        <w:spacing w:line="240" w:lineRule="auto"/>
        <w:ind w:left="0"/>
        <w:jc w:val="both"/>
      </w:pPr>
      <w:proofErr w:type="spellStart"/>
      <w:r>
        <w:rPr>
          <w:rFonts w:ascii="Sylfaen" w:hAnsi="Sylfaen" w:cs="Sylfaen"/>
        </w:rPr>
        <w:t>გ</w:t>
      </w:r>
      <w:r>
        <w:t>.</w:t>
      </w:r>
      <w:r w:rsidR="00396FA9">
        <w:rPr>
          <w:rFonts w:ascii="Sylfaen" w:hAnsi="Sylfaen" w:cs="Sylfaen"/>
        </w:rPr>
        <w:t>ე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სოფელ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ტყვიავის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სამუსიკო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სკოლა</w:t>
      </w:r>
      <w:proofErr w:type="spellEnd"/>
      <w:r>
        <w:t xml:space="preserve">; </w:t>
      </w:r>
    </w:p>
    <w:p w:rsidR="00243F74" w:rsidRDefault="00243F74" w:rsidP="000A7EEC">
      <w:pPr>
        <w:pStyle w:val="ListParagraph"/>
        <w:spacing w:line="240" w:lineRule="auto"/>
        <w:ind w:left="0"/>
        <w:jc w:val="both"/>
      </w:pPr>
      <w:proofErr w:type="spellStart"/>
      <w:r>
        <w:rPr>
          <w:rFonts w:ascii="Sylfaen" w:hAnsi="Sylfaen" w:cs="Sylfaen"/>
        </w:rPr>
        <w:t>გ</w:t>
      </w:r>
      <w:r>
        <w:t>.</w:t>
      </w:r>
      <w:r w:rsidR="00396FA9">
        <w:rPr>
          <w:rFonts w:ascii="Sylfaen" w:hAnsi="Sylfaen" w:cs="Sylfaen"/>
        </w:rPr>
        <w:t>ვ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სოფელ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ტირძნისის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სამუსიკო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სკოლა</w:t>
      </w:r>
      <w:proofErr w:type="spellEnd"/>
      <w:r>
        <w:t xml:space="preserve">; </w:t>
      </w:r>
    </w:p>
    <w:p w:rsidR="00243F74" w:rsidRDefault="00243F74" w:rsidP="000A7EEC">
      <w:pPr>
        <w:pStyle w:val="ListParagraph"/>
        <w:spacing w:line="240" w:lineRule="auto"/>
        <w:ind w:left="0"/>
        <w:jc w:val="both"/>
      </w:pPr>
      <w:proofErr w:type="spellStart"/>
      <w:r>
        <w:rPr>
          <w:rFonts w:ascii="Sylfaen" w:hAnsi="Sylfaen" w:cs="Sylfaen"/>
        </w:rPr>
        <w:t>გ</w:t>
      </w:r>
      <w:r>
        <w:t>.</w:t>
      </w:r>
      <w:r w:rsidR="00396FA9">
        <w:rPr>
          <w:rFonts w:ascii="Sylfaen" w:hAnsi="Sylfaen" w:cs="Sylfaen"/>
        </w:rPr>
        <w:t>ზ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სოფელ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სამუსიკო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სკოლა</w:t>
      </w:r>
      <w:proofErr w:type="spellEnd"/>
      <w:r>
        <w:t xml:space="preserve">; </w:t>
      </w:r>
    </w:p>
    <w:p w:rsidR="00243F74" w:rsidRDefault="00243F74" w:rsidP="000A7EEC">
      <w:pPr>
        <w:pStyle w:val="ListParagraph"/>
        <w:spacing w:line="240" w:lineRule="auto"/>
        <w:ind w:left="0"/>
        <w:jc w:val="both"/>
      </w:pPr>
      <w:proofErr w:type="spellStart"/>
      <w:r>
        <w:rPr>
          <w:rFonts w:ascii="Sylfaen" w:hAnsi="Sylfaen" w:cs="Sylfaen"/>
        </w:rPr>
        <w:t>გ</w:t>
      </w:r>
      <w:r>
        <w:t>.</w:t>
      </w:r>
      <w:r>
        <w:rPr>
          <w:rFonts w:ascii="Sylfaen" w:hAnsi="Sylfaen" w:cs="Sylfaen"/>
        </w:rPr>
        <w:t>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სოფელ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ხელთუბნის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სამუსიკო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სკოლა</w:t>
      </w:r>
      <w:proofErr w:type="spellEnd"/>
      <w:r>
        <w:t>.</w:t>
      </w:r>
    </w:p>
    <w:p w:rsidR="00D833B7" w:rsidRPr="00D833B7" w:rsidRDefault="00D833B7" w:rsidP="000A7EEC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გ.კ)სოფელ ატენის სამუსიკო სკოლა</w:t>
      </w:r>
    </w:p>
    <w:p w:rsidR="007D2809" w:rsidRPr="00C91724" w:rsidRDefault="007D2809" w:rsidP="000A7EEC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ე)</w:t>
      </w:r>
      <w:r w:rsidR="00F57962" w:rsidRPr="00C91724">
        <w:rPr>
          <w:rFonts w:ascii="Sylfaen" w:hAnsi="Sylfaen" w:cs="Sylfaen"/>
          <w:lang w:val="ka-GE"/>
        </w:rPr>
        <w:t>გორის</w:t>
      </w:r>
      <w:r w:rsidR="00F57962" w:rsidRPr="00C91724">
        <w:rPr>
          <w:rFonts w:ascii="Sylfaen" w:hAnsi="Sylfaen"/>
          <w:lang w:val="ka-GE"/>
        </w:rPr>
        <w:t xml:space="preserve"> </w:t>
      </w:r>
      <w:r w:rsidR="00F57962" w:rsidRPr="00C91724">
        <w:rPr>
          <w:rFonts w:ascii="Sylfaen" w:hAnsi="Sylfaen" w:cs="Sylfaen"/>
          <w:lang w:val="ka-GE"/>
        </w:rPr>
        <w:t xml:space="preserve">მუნიციპალიტეტის </w:t>
      </w:r>
      <w:r w:rsidR="00911CDB">
        <w:rPr>
          <w:rFonts w:ascii="Sylfaen" w:hAnsi="Sylfaen" w:cs="Sylfaen"/>
          <w:lang w:val="ka-GE"/>
        </w:rPr>
        <w:t xml:space="preserve">კულტურის </w:t>
      </w:r>
      <w:r w:rsidR="00F57962" w:rsidRPr="00C91724">
        <w:rPr>
          <w:rFonts w:ascii="Sylfaen" w:hAnsi="Sylfaen" w:cs="Sylfaen"/>
          <w:lang w:val="ka-GE"/>
        </w:rPr>
        <w:t>განვითარების</w:t>
      </w:r>
      <w:r w:rsidR="00F57962" w:rsidRPr="00C91724">
        <w:rPr>
          <w:rFonts w:ascii="Sylfaen" w:hAnsi="Sylfaen"/>
          <w:lang w:val="ka-GE"/>
        </w:rPr>
        <w:t xml:space="preserve"> </w:t>
      </w:r>
      <w:r w:rsidR="00F57962" w:rsidRPr="00C91724">
        <w:rPr>
          <w:rFonts w:ascii="Sylfaen" w:hAnsi="Sylfaen" w:cs="Sylfaen"/>
          <w:lang w:val="ka-GE"/>
        </w:rPr>
        <w:t>ხელშეწყობის</w:t>
      </w:r>
      <w:r w:rsidR="00F57962" w:rsidRPr="00C91724">
        <w:rPr>
          <w:rFonts w:ascii="Sylfaen" w:hAnsi="Sylfaen"/>
          <w:lang w:val="ka-GE"/>
        </w:rPr>
        <w:t xml:space="preserve"> </w:t>
      </w:r>
      <w:r w:rsidR="00F57962" w:rsidRPr="00C91724">
        <w:rPr>
          <w:rFonts w:ascii="Sylfaen" w:hAnsi="Sylfaen" w:cs="Sylfaen"/>
          <w:lang w:val="ka-GE"/>
        </w:rPr>
        <w:t xml:space="preserve">სააგენტოს </w:t>
      </w:r>
      <w:r w:rsidR="004F509A" w:rsidRPr="00C91724">
        <w:rPr>
          <w:rFonts w:ascii="Sylfaen" w:hAnsi="Sylfaen"/>
          <w:lang w:val="ka-GE"/>
        </w:rPr>
        <w:t>მუზეუ</w:t>
      </w:r>
      <w:r w:rsidRPr="00C91724">
        <w:rPr>
          <w:rFonts w:ascii="Sylfaen" w:hAnsi="Sylfaen"/>
          <w:lang w:val="ka-GE"/>
        </w:rPr>
        <w:t>მები</w:t>
      </w:r>
      <w:r w:rsidR="004F509A" w:rsidRPr="00C91724">
        <w:rPr>
          <w:rFonts w:ascii="Sylfaen" w:hAnsi="Sylfaen"/>
          <w:lang w:val="ka-GE"/>
        </w:rPr>
        <w:t>ს</w:t>
      </w:r>
      <w:r w:rsidR="00C057D4">
        <w:rPr>
          <w:rFonts w:ascii="Sylfaen" w:hAnsi="Sylfaen"/>
          <w:lang w:val="ka-GE"/>
        </w:rPr>
        <w:t xml:space="preserve">, </w:t>
      </w:r>
      <w:r w:rsidR="00C057D4" w:rsidRPr="00C057D4">
        <w:rPr>
          <w:rFonts w:ascii="Sylfaen" w:hAnsi="Sylfaen"/>
          <w:lang w:val="ka-GE"/>
        </w:rPr>
        <w:t>ბიბლიოთეკების</w:t>
      </w:r>
      <w:r w:rsidR="00C057D4">
        <w:rPr>
          <w:rFonts w:ascii="Sylfaen" w:hAnsi="Sylfaen"/>
          <w:lang w:val="ka-GE"/>
        </w:rPr>
        <w:t>ა და მწერალთა სახლის განყოფილება, რომლის სექტორებია:</w:t>
      </w:r>
    </w:p>
    <w:p w:rsidR="00F57962" w:rsidRPr="00C91724" w:rsidRDefault="00F57962" w:rsidP="000A7EEC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ე.ა)</w:t>
      </w:r>
      <w:r w:rsidR="00CA7046" w:rsidRPr="00C91724">
        <w:rPr>
          <w:rFonts w:ascii="Sylfaen" w:hAnsi="Sylfaen"/>
          <w:lang w:val="ka-GE"/>
        </w:rPr>
        <w:t xml:space="preserve"> სერგი</w:t>
      </w:r>
      <w:r w:rsidRPr="00C91724">
        <w:rPr>
          <w:rFonts w:ascii="Sylfaen" w:hAnsi="Sylfaen"/>
          <w:lang w:val="ka-GE"/>
        </w:rPr>
        <w:t xml:space="preserve"> მაკალათიას </w:t>
      </w:r>
      <w:r w:rsidR="00CA7046" w:rsidRPr="00C91724">
        <w:rPr>
          <w:rFonts w:ascii="Sylfaen" w:hAnsi="Sylfaen"/>
          <w:lang w:val="ka-GE"/>
        </w:rPr>
        <w:t xml:space="preserve">სახელობის ისტორიულ ეთნოგრაფიული </w:t>
      </w:r>
      <w:r w:rsidR="00741192" w:rsidRPr="00C91724">
        <w:rPr>
          <w:rFonts w:ascii="Sylfaen" w:hAnsi="Sylfaen"/>
          <w:lang w:val="ka-GE"/>
        </w:rPr>
        <w:t>მუზეუ</w:t>
      </w:r>
      <w:r w:rsidRPr="00C91724">
        <w:rPr>
          <w:rFonts w:ascii="Sylfaen" w:hAnsi="Sylfaen"/>
          <w:lang w:val="ka-GE"/>
        </w:rPr>
        <w:t xml:space="preserve">მი </w:t>
      </w:r>
    </w:p>
    <w:p w:rsidR="00F57962" w:rsidRPr="00C91724" w:rsidRDefault="00F57962" w:rsidP="000A7EEC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ე.ბ)</w:t>
      </w:r>
      <w:r w:rsidR="00DB09C9" w:rsidRPr="00C91724">
        <w:rPr>
          <w:rFonts w:ascii="Sylfaen" w:hAnsi="Sylfaen"/>
          <w:lang w:val="ka-GE"/>
        </w:rPr>
        <w:t>საბრძოლო დიდების მუზეუმი</w:t>
      </w:r>
    </w:p>
    <w:p w:rsidR="00F57962" w:rsidRPr="00C91724" w:rsidRDefault="00F57962" w:rsidP="000A7EEC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ე.გ) </w:t>
      </w:r>
      <w:r w:rsidR="00CA7046" w:rsidRPr="00C91724">
        <w:rPr>
          <w:rFonts w:ascii="Sylfaen" w:hAnsi="Sylfaen"/>
          <w:lang w:val="ka-GE"/>
        </w:rPr>
        <w:t>ნიკო ლომოურის სახლ-მუზეუმი</w:t>
      </w:r>
    </w:p>
    <w:p w:rsidR="00F57962" w:rsidRDefault="00F57962" w:rsidP="000A7EEC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ე.დ)</w:t>
      </w:r>
      <w:r w:rsidR="00CA7046" w:rsidRPr="00C91724">
        <w:rPr>
          <w:rFonts w:ascii="Sylfaen" w:hAnsi="Sylfaen"/>
          <w:lang w:val="ka-GE"/>
        </w:rPr>
        <w:t>ალექსანდრე ჯავახიშვილის სახლ-მუზეუმი</w:t>
      </w:r>
    </w:p>
    <w:p w:rsidR="00C057D4" w:rsidRPr="00C057D4" w:rsidRDefault="00C057D4" w:rsidP="00C057D4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ე.ე)</w:t>
      </w:r>
      <w:r w:rsidRPr="00C057D4">
        <w:rPr>
          <w:rFonts w:ascii="Sylfaen" w:hAnsi="Sylfaen"/>
          <w:lang w:val="ka-GE"/>
        </w:rPr>
        <w:t>ცენტრალური ბიბლიოთეკა</w:t>
      </w:r>
    </w:p>
    <w:p w:rsidR="00C057D4" w:rsidRDefault="00C057D4" w:rsidP="000A7EEC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ე.ვ)</w:t>
      </w:r>
      <w:r w:rsidRPr="00C057D4">
        <w:rPr>
          <w:rFonts w:ascii="Sylfaen" w:hAnsi="Sylfaen"/>
          <w:lang w:val="ka-GE"/>
        </w:rPr>
        <w:t>ახალგაზრდული ბიბლიოთეკა</w:t>
      </w:r>
    </w:p>
    <w:p w:rsidR="00AA5E32" w:rsidRPr="00AA5E32" w:rsidRDefault="00AA5E32" w:rsidP="00AA5E32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ე.ზ) </w:t>
      </w:r>
      <w:r w:rsidRPr="00AA5E32">
        <w:rPr>
          <w:rFonts w:ascii="Sylfaen" w:hAnsi="Sylfaen"/>
          <w:lang w:val="ka-GE"/>
        </w:rPr>
        <w:t>მწერალთა სახლი</w:t>
      </w:r>
    </w:p>
    <w:p w:rsidR="00706859" w:rsidRPr="00C91724" w:rsidRDefault="00FE0821" w:rsidP="000A7EEC">
      <w:pPr>
        <w:pStyle w:val="ListParagraph"/>
        <w:spacing w:line="240" w:lineRule="auto"/>
        <w:ind w:left="0"/>
        <w:jc w:val="both"/>
        <w:rPr>
          <w:rFonts w:ascii="Sylfaen" w:hAnsi="Sylfaen" w:cs="Sylfaen"/>
          <w:lang w:val="ka-GE"/>
        </w:rPr>
      </w:pPr>
      <w:r w:rsidRPr="00C91724">
        <w:rPr>
          <w:rFonts w:ascii="Sylfaen" w:hAnsi="Sylfaen" w:cs="Sylfaen"/>
          <w:lang w:val="ka-GE"/>
        </w:rPr>
        <w:t>3</w:t>
      </w:r>
      <w:r w:rsidR="00706859" w:rsidRPr="00C91724">
        <w:rPr>
          <w:rFonts w:ascii="Sylfaen" w:hAnsi="Sylfaen" w:cs="Sylfaen"/>
          <w:lang w:val="ka-GE"/>
        </w:rPr>
        <w:t>.</w:t>
      </w:r>
      <w:r w:rsidR="00025CF4" w:rsidRPr="00C91724">
        <w:rPr>
          <w:rFonts w:ascii="Sylfaen" w:hAnsi="Sylfaen" w:cs="Sylfaen"/>
          <w:lang w:val="ka-GE"/>
        </w:rPr>
        <w:t xml:space="preserve"> </w:t>
      </w:r>
      <w:r w:rsidR="003D1552" w:rsidRPr="00C91724">
        <w:rPr>
          <w:rFonts w:ascii="Sylfaen" w:hAnsi="Sylfaen" w:cs="Sylfaen"/>
          <w:lang w:val="ka-GE"/>
        </w:rPr>
        <w:t xml:space="preserve"> სააგენტოს განყოფილებებს ხელმძღვანელობენ განყოფილების უფროსები,  რომლებსაც გორის მუნიციპალიტეტის მერთან შეთანხმებით </w:t>
      </w:r>
      <w:r w:rsidR="00B34720" w:rsidRPr="00C91724">
        <w:rPr>
          <w:rFonts w:ascii="Sylfaen" w:hAnsi="Sylfaen" w:cs="Sylfaen"/>
          <w:lang w:val="ka-GE"/>
        </w:rPr>
        <w:t>თანამდე</w:t>
      </w:r>
      <w:r w:rsidR="003D1552" w:rsidRPr="00C91724">
        <w:rPr>
          <w:rFonts w:ascii="Sylfaen" w:hAnsi="Sylfaen" w:cs="Sylfaen"/>
          <w:lang w:val="ka-GE"/>
        </w:rPr>
        <w:t>ბობაზე ნიშნავს და ათავისუფლებს სააგენტოს დირექტორი.</w:t>
      </w:r>
    </w:p>
    <w:p w:rsidR="003D1552" w:rsidRPr="00C91724" w:rsidRDefault="00FE0821" w:rsidP="000A7EEC">
      <w:pPr>
        <w:pStyle w:val="ListParagraph"/>
        <w:spacing w:line="240" w:lineRule="auto"/>
        <w:ind w:left="0"/>
        <w:jc w:val="both"/>
        <w:rPr>
          <w:rFonts w:ascii="Sylfaen" w:hAnsi="Sylfaen" w:cs="Sylfaen"/>
          <w:lang w:val="ka-GE"/>
        </w:rPr>
      </w:pPr>
      <w:r w:rsidRPr="00C91724">
        <w:rPr>
          <w:rFonts w:ascii="Sylfaen" w:hAnsi="Sylfaen" w:cs="Sylfaen"/>
          <w:lang w:val="ka-GE"/>
        </w:rPr>
        <w:t>4</w:t>
      </w:r>
      <w:r w:rsidR="003D1552" w:rsidRPr="00C91724">
        <w:rPr>
          <w:rFonts w:ascii="Sylfaen" w:hAnsi="Sylfaen" w:cs="Sylfaen"/>
          <w:lang w:val="ka-GE"/>
        </w:rPr>
        <w:t xml:space="preserve">. </w:t>
      </w:r>
      <w:r w:rsidR="00B34720" w:rsidRPr="00C91724">
        <w:rPr>
          <w:rFonts w:ascii="Sylfaen" w:hAnsi="Sylfaen" w:cs="Sylfaen"/>
          <w:lang w:val="ka-GE"/>
        </w:rPr>
        <w:t>საა</w:t>
      </w:r>
      <w:r w:rsidR="003D1552" w:rsidRPr="00C91724">
        <w:rPr>
          <w:rFonts w:ascii="Sylfaen" w:hAnsi="Sylfaen" w:cs="Sylfaen"/>
          <w:lang w:val="ka-GE"/>
        </w:rPr>
        <w:t>გენტოს განყოფილების სექტორების ადმინისტრირებას უზრუნველყოფს სექტორის ხელმძღვანელი, რომლებსაც  განყოფილების უფროსთან კონსულტაციითა და გორის მუნიციპალიტეტის მერთან შეთანხმებით თანამდებობაზე ნიშნავს და ათავისუფლებს სააგენტოს დირექტორი.</w:t>
      </w:r>
    </w:p>
    <w:p w:rsidR="00FE6866" w:rsidRPr="00C91724" w:rsidRDefault="00FE0821" w:rsidP="000A7EEC">
      <w:pPr>
        <w:pStyle w:val="ListParagraph"/>
        <w:spacing w:line="240" w:lineRule="auto"/>
        <w:ind w:left="0"/>
        <w:jc w:val="both"/>
        <w:rPr>
          <w:rFonts w:ascii="Sylfaen" w:hAnsi="Sylfaen" w:cs="Sylfaen"/>
          <w:lang w:val="ka-GE"/>
        </w:rPr>
      </w:pPr>
      <w:r w:rsidRPr="00C91724">
        <w:rPr>
          <w:rFonts w:ascii="Sylfaen" w:hAnsi="Sylfaen" w:cs="Sylfaen"/>
          <w:lang w:val="ka-GE"/>
        </w:rPr>
        <w:t>5</w:t>
      </w:r>
      <w:r w:rsidR="00FE6866" w:rsidRPr="00C91724">
        <w:rPr>
          <w:rFonts w:ascii="Sylfaen" w:hAnsi="Sylfaen" w:cs="Sylfaen"/>
          <w:lang w:val="ka-GE"/>
        </w:rPr>
        <w:t xml:space="preserve">. განყოფილებების და სექტორების საქმიანობა, თანამშრომელთა უფლებამოსილებები განისაზღვრება სამუშაო აღწერილობებით, რომელსაც თითოეული განყოფილების სპეციფიკიდან გამომდინარე, განყოფილების უფროსთან კოორდინაციით ამტკიცებს სააგენტოს დირექტორი. </w:t>
      </w:r>
    </w:p>
    <w:p w:rsidR="00210034" w:rsidRDefault="00210034" w:rsidP="000A7EEC">
      <w:pPr>
        <w:pStyle w:val="ListParagraph"/>
        <w:spacing w:line="240" w:lineRule="auto"/>
        <w:ind w:left="0"/>
        <w:jc w:val="both"/>
        <w:rPr>
          <w:rFonts w:ascii="Sylfaen" w:hAnsi="Sylfaen" w:cs="Sylfaen"/>
          <w:lang w:val="ka-GE"/>
        </w:rPr>
      </w:pPr>
    </w:p>
    <w:p w:rsidR="00BA1DF3" w:rsidRPr="00C91724" w:rsidRDefault="00BA1DF3" w:rsidP="000A7EEC">
      <w:pPr>
        <w:pStyle w:val="ListParagraph"/>
        <w:spacing w:line="240" w:lineRule="auto"/>
        <w:ind w:left="0"/>
        <w:jc w:val="both"/>
        <w:rPr>
          <w:rFonts w:ascii="Sylfaen" w:hAnsi="Sylfaen" w:cs="Sylfaen"/>
          <w:lang w:val="ka-GE"/>
        </w:rPr>
      </w:pPr>
    </w:p>
    <w:p w:rsidR="00456293" w:rsidRDefault="00456293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C91724">
        <w:rPr>
          <w:rFonts w:ascii="Sylfaen" w:hAnsi="Sylfaen"/>
          <w:b/>
          <w:lang w:val="ka-GE"/>
        </w:rPr>
        <w:lastRenderedPageBreak/>
        <w:t>მუხლი 5. სააგენტოს მართვა</w:t>
      </w:r>
    </w:p>
    <w:p w:rsidR="005461E4" w:rsidRPr="00C91724" w:rsidRDefault="005461E4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</w:p>
    <w:p w:rsidR="008712F7" w:rsidRPr="00C91724" w:rsidRDefault="00456293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1.</w:t>
      </w:r>
      <w:r w:rsidRPr="00C91724">
        <w:rPr>
          <w:rFonts w:ascii="Sylfaen" w:hAnsi="Sylfaen" w:cs="Sylfaen"/>
          <w:lang w:val="ka-GE"/>
        </w:rPr>
        <w:t>სააგენტოს ხელმძღვანელობს</w:t>
      </w:r>
      <w:r w:rsidR="00FF463A" w:rsidRPr="00C91724">
        <w:rPr>
          <w:rFonts w:ascii="Sylfaen" w:hAnsi="Sylfaen"/>
          <w:lang w:val="ka-GE"/>
        </w:rPr>
        <w:t xml:space="preserve"> </w:t>
      </w:r>
      <w:r w:rsidR="00CE56F2" w:rsidRPr="00C91724">
        <w:rPr>
          <w:rFonts w:ascii="Sylfaen" w:hAnsi="Sylfaen"/>
          <w:lang w:val="ka-GE"/>
        </w:rPr>
        <w:t>დირექტორი</w:t>
      </w:r>
      <w:r w:rsidR="00FF463A" w:rsidRPr="00C91724">
        <w:rPr>
          <w:rFonts w:ascii="Sylfaen" w:hAnsi="Sylfaen"/>
          <w:lang w:val="ka-GE"/>
        </w:rPr>
        <w:t xml:space="preserve"> , რომელსაც თანამდებობაზე</w:t>
      </w:r>
      <w:r w:rsidR="008712F7" w:rsidRPr="00C91724">
        <w:rPr>
          <w:rFonts w:ascii="Sylfaen" w:hAnsi="Sylfaen"/>
          <w:lang w:val="ka-GE"/>
        </w:rPr>
        <w:t xml:space="preserve"> </w:t>
      </w:r>
      <w:r w:rsidR="00FF463A" w:rsidRPr="00C91724">
        <w:rPr>
          <w:rFonts w:ascii="Sylfaen" w:hAnsi="Sylfaen" w:cs="Sylfaen"/>
          <w:lang w:val="ka-GE"/>
        </w:rPr>
        <w:t>ნიშნავს</w:t>
      </w:r>
      <w:r w:rsidR="00FF463A" w:rsidRPr="00C91724">
        <w:rPr>
          <w:rFonts w:ascii="Sylfaen" w:hAnsi="Sylfaen"/>
          <w:lang w:val="ka-GE"/>
        </w:rPr>
        <w:t xml:space="preserve"> და ათავისუფლებს გორის მუნიციპალიტეტის </w:t>
      </w:r>
      <w:r w:rsidR="008712F7" w:rsidRPr="00C91724">
        <w:rPr>
          <w:rFonts w:ascii="Sylfaen" w:hAnsi="Sylfaen"/>
          <w:lang w:val="ka-GE"/>
        </w:rPr>
        <w:t>მერი</w:t>
      </w:r>
      <w:r w:rsidR="0092758B" w:rsidRPr="00C91724">
        <w:rPr>
          <w:rFonts w:ascii="Sylfaen" w:hAnsi="Sylfaen"/>
          <w:lang w:val="ka-GE"/>
        </w:rPr>
        <w:t>.</w:t>
      </w:r>
    </w:p>
    <w:p w:rsidR="0092758B" w:rsidRPr="00C91724" w:rsidRDefault="0092758B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2.</w:t>
      </w:r>
      <w:r w:rsidR="00BA1DF3">
        <w:rPr>
          <w:rFonts w:ascii="Sylfaen" w:hAnsi="Sylfaen"/>
          <w:lang w:val="ka-GE"/>
        </w:rPr>
        <w:t xml:space="preserve"> </w:t>
      </w:r>
      <w:r w:rsidRPr="00C91724">
        <w:rPr>
          <w:rFonts w:ascii="Sylfaen" w:hAnsi="Sylfaen"/>
          <w:lang w:val="ka-GE"/>
        </w:rPr>
        <w:t xml:space="preserve">სააგენტოს </w:t>
      </w:r>
      <w:r w:rsidR="00B34720" w:rsidRPr="00C91724">
        <w:rPr>
          <w:rFonts w:ascii="Sylfaen" w:hAnsi="Sylfaen"/>
          <w:lang w:val="ka-GE"/>
        </w:rPr>
        <w:t xml:space="preserve">დირექტორს </w:t>
      </w:r>
      <w:r w:rsidRPr="00C91724">
        <w:rPr>
          <w:rFonts w:ascii="Sylfaen" w:hAnsi="Sylfaen"/>
          <w:lang w:val="ka-GE"/>
        </w:rPr>
        <w:t xml:space="preserve">ყავს </w:t>
      </w:r>
      <w:r w:rsidR="00BF47FC" w:rsidRPr="00C91724">
        <w:rPr>
          <w:rFonts w:ascii="Sylfaen" w:hAnsi="Sylfaen"/>
          <w:lang w:val="ka-GE"/>
        </w:rPr>
        <w:t xml:space="preserve"> </w:t>
      </w:r>
      <w:r w:rsidR="00FE0821" w:rsidRPr="00C91724">
        <w:rPr>
          <w:rFonts w:ascii="Sylfaen" w:hAnsi="Sylfaen"/>
          <w:lang w:val="ka-GE"/>
        </w:rPr>
        <w:t xml:space="preserve">სამი მოადგილე </w:t>
      </w:r>
      <w:r w:rsidR="00B34720" w:rsidRPr="00C91724">
        <w:rPr>
          <w:rFonts w:ascii="Sylfaen" w:hAnsi="Sylfaen"/>
          <w:lang w:val="ka-GE"/>
        </w:rPr>
        <w:t>რომ</w:t>
      </w:r>
      <w:r w:rsidRPr="00C91724">
        <w:rPr>
          <w:rFonts w:ascii="Sylfaen" w:hAnsi="Sylfaen"/>
          <w:lang w:val="ka-GE"/>
        </w:rPr>
        <w:t>ლ</w:t>
      </w:r>
      <w:r w:rsidR="00B34720" w:rsidRPr="00C91724">
        <w:rPr>
          <w:rFonts w:ascii="Sylfaen" w:hAnsi="Sylfaen"/>
          <w:lang w:val="ka-GE"/>
        </w:rPr>
        <w:t>ებ</w:t>
      </w:r>
      <w:r w:rsidRPr="00C91724">
        <w:rPr>
          <w:rFonts w:ascii="Sylfaen" w:hAnsi="Sylfaen"/>
          <w:lang w:val="ka-GE"/>
        </w:rPr>
        <w:t xml:space="preserve">საც </w:t>
      </w:r>
      <w:r w:rsidR="00BB5B33" w:rsidRPr="00C91724">
        <w:rPr>
          <w:rFonts w:ascii="Sylfaen" w:hAnsi="Sylfaen"/>
          <w:lang w:val="ka-GE"/>
        </w:rPr>
        <w:t xml:space="preserve"> გორის მუნიციპალიტეტის მერთან შეთანხმებით</w:t>
      </w:r>
      <w:r w:rsidR="00130E76" w:rsidRPr="00C91724">
        <w:rPr>
          <w:rFonts w:ascii="Sylfaen" w:hAnsi="Sylfaen"/>
          <w:lang w:val="ka-GE"/>
        </w:rPr>
        <w:t xml:space="preserve"> </w:t>
      </w:r>
      <w:r w:rsidRPr="00C91724">
        <w:rPr>
          <w:rFonts w:ascii="Sylfaen" w:hAnsi="Sylfaen"/>
          <w:lang w:val="ka-GE"/>
        </w:rPr>
        <w:t xml:space="preserve">თანამდებობაზე ნიშნავს და ათავისუფლებს სააგენტოს </w:t>
      </w:r>
      <w:r w:rsidR="006D6411">
        <w:rPr>
          <w:rFonts w:ascii="Sylfaen" w:hAnsi="Sylfaen"/>
          <w:lang w:val="ka-GE"/>
        </w:rPr>
        <w:t>დირექტორი</w:t>
      </w:r>
      <w:r w:rsidRPr="00C91724">
        <w:rPr>
          <w:rFonts w:ascii="Sylfaen" w:hAnsi="Sylfaen"/>
          <w:lang w:val="ka-GE"/>
        </w:rPr>
        <w:t>.</w:t>
      </w:r>
    </w:p>
    <w:p w:rsidR="008712F7" w:rsidRPr="00C91724" w:rsidRDefault="00E66CB1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3</w:t>
      </w:r>
      <w:r w:rsidR="008712F7" w:rsidRPr="00C91724">
        <w:rPr>
          <w:rFonts w:ascii="Sylfaen" w:hAnsi="Sylfaen"/>
          <w:lang w:val="ka-GE"/>
        </w:rPr>
        <w:t>.</w:t>
      </w:r>
      <w:r w:rsidR="00AF4035" w:rsidRPr="00C91724">
        <w:rPr>
          <w:rFonts w:ascii="Sylfaen" w:hAnsi="Sylfaen"/>
          <w:lang w:val="ka-GE"/>
        </w:rPr>
        <w:t xml:space="preserve"> </w:t>
      </w:r>
      <w:r w:rsidR="00281CDA" w:rsidRPr="00C91724">
        <w:rPr>
          <w:rFonts w:ascii="Sylfaen" w:hAnsi="Sylfaen"/>
          <w:lang w:val="ka-GE"/>
        </w:rPr>
        <w:t>სააგენტოს</w:t>
      </w:r>
      <w:r w:rsidR="006D6411">
        <w:rPr>
          <w:rFonts w:ascii="Sylfaen" w:hAnsi="Sylfaen"/>
          <w:lang w:val="ka-GE"/>
        </w:rPr>
        <w:t xml:space="preserve"> დირექტორი</w:t>
      </w:r>
      <w:r w:rsidR="008712F7" w:rsidRPr="00C91724">
        <w:rPr>
          <w:rFonts w:ascii="Sylfaen" w:hAnsi="Sylfaen"/>
          <w:lang w:val="ka-GE"/>
        </w:rPr>
        <w:t>:</w:t>
      </w:r>
    </w:p>
    <w:p w:rsidR="00AF4035" w:rsidRPr="00C91724" w:rsidRDefault="00FF463A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ა) </w:t>
      </w:r>
      <w:r w:rsidR="00AF4035" w:rsidRPr="00C91724">
        <w:rPr>
          <w:rFonts w:ascii="Sylfaen" w:hAnsi="Sylfaen"/>
          <w:lang w:val="ka-GE"/>
        </w:rPr>
        <w:t>ხელმძღვანელობს და წარმართავს სააგენტოს საქმიანობას საწესდებო მიზნების მისაღწევად.</w:t>
      </w:r>
    </w:p>
    <w:p w:rsidR="00AF4035" w:rsidRPr="00C91724" w:rsidRDefault="00AF4035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ბ) ხელს აწერს სააგენტოს ოფიციალურ, მათ შორის ფინანსურ დოკუმენტებს.</w:t>
      </w:r>
    </w:p>
    <w:p w:rsidR="00AF4035" w:rsidRPr="00C91724" w:rsidRDefault="00AF4035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გ) წარმოადგენს სააგენტოს სხვა პირებთან ურთიერთობაში.</w:t>
      </w:r>
    </w:p>
    <w:p w:rsidR="00AF4035" w:rsidRPr="00C91724" w:rsidRDefault="00AF4035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დ) ახორციელებს სააგენტოს ფინანსური სახსრებისა და სხვა მატერიალური ქონების ოპერატიულ მართვას, მართლზომიერად გამოყენებასა და მოვლა-პატრონობას.</w:t>
      </w:r>
    </w:p>
    <w:p w:rsidR="008712F7" w:rsidRPr="00C91724" w:rsidRDefault="00AF4035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ე) </w:t>
      </w:r>
      <w:proofErr w:type="spellStart"/>
      <w:r w:rsidR="00E43A92">
        <w:rPr>
          <w:rFonts w:ascii="Sylfaen" w:hAnsi="Sylfaen" w:cs="Sylfaen"/>
        </w:rPr>
        <w:t>გორის</w:t>
      </w:r>
      <w:proofErr w:type="spellEnd"/>
      <w:r w:rsidR="00E43A92">
        <w:t xml:space="preserve"> </w:t>
      </w:r>
      <w:proofErr w:type="spellStart"/>
      <w:r w:rsidR="00E43A92">
        <w:rPr>
          <w:rFonts w:ascii="Sylfaen" w:hAnsi="Sylfaen" w:cs="Sylfaen"/>
        </w:rPr>
        <w:t>მუნიციპალიტეტის</w:t>
      </w:r>
      <w:proofErr w:type="spellEnd"/>
      <w:r w:rsidR="00E43A92">
        <w:t xml:space="preserve"> </w:t>
      </w:r>
      <w:proofErr w:type="spellStart"/>
      <w:r w:rsidR="00E43A92">
        <w:rPr>
          <w:rFonts w:ascii="Sylfaen" w:hAnsi="Sylfaen" w:cs="Sylfaen"/>
        </w:rPr>
        <w:t>მერთან</w:t>
      </w:r>
      <w:proofErr w:type="spellEnd"/>
      <w:r w:rsidR="00E43A92">
        <w:t xml:space="preserve"> </w:t>
      </w:r>
      <w:proofErr w:type="spellStart"/>
      <w:r w:rsidR="00E43A92">
        <w:rPr>
          <w:rFonts w:ascii="Sylfaen" w:hAnsi="Sylfaen" w:cs="Sylfaen"/>
        </w:rPr>
        <w:t>შეთანხმებით</w:t>
      </w:r>
      <w:proofErr w:type="spellEnd"/>
      <w:r w:rsidR="00E43A92">
        <w:t xml:space="preserve"> </w:t>
      </w:r>
      <w:proofErr w:type="spellStart"/>
      <w:r w:rsidR="00E43A92">
        <w:rPr>
          <w:rFonts w:ascii="Sylfaen" w:hAnsi="Sylfaen" w:cs="Sylfaen"/>
        </w:rPr>
        <w:t>ამტკიცებს</w:t>
      </w:r>
      <w:proofErr w:type="spellEnd"/>
      <w:r w:rsidR="00E43A92">
        <w:t xml:space="preserve"> </w:t>
      </w:r>
      <w:proofErr w:type="spellStart"/>
      <w:r w:rsidR="00E43A92">
        <w:rPr>
          <w:rFonts w:ascii="Sylfaen" w:hAnsi="Sylfaen" w:cs="Sylfaen"/>
        </w:rPr>
        <w:t>სააგენტოს</w:t>
      </w:r>
      <w:proofErr w:type="spellEnd"/>
      <w:r w:rsidR="00E43A92">
        <w:t xml:space="preserve"> </w:t>
      </w:r>
      <w:proofErr w:type="spellStart"/>
      <w:r w:rsidR="00E43A92">
        <w:rPr>
          <w:rFonts w:ascii="Sylfaen" w:hAnsi="Sylfaen" w:cs="Sylfaen"/>
        </w:rPr>
        <w:t>ბიუჯეტის</w:t>
      </w:r>
      <w:proofErr w:type="spellEnd"/>
      <w:r w:rsidR="00E43A92">
        <w:t xml:space="preserve"> </w:t>
      </w:r>
      <w:proofErr w:type="spellStart"/>
      <w:r w:rsidR="00E43A92">
        <w:rPr>
          <w:rFonts w:ascii="Sylfaen" w:hAnsi="Sylfaen" w:cs="Sylfaen"/>
        </w:rPr>
        <w:t>ხარჯთაღრიცხვას</w:t>
      </w:r>
      <w:proofErr w:type="spellEnd"/>
      <w:r w:rsidR="00E43A92">
        <w:t xml:space="preserve"> </w:t>
      </w:r>
      <w:proofErr w:type="spellStart"/>
      <w:r w:rsidR="00E43A92">
        <w:rPr>
          <w:rFonts w:ascii="Sylfaen" w:hAnsi="Sylfaen" w:cs="Sylfaen"/>
        </w:rPr>
        <w:t>და</w:t>
      </w:r>
      <w:proofErr w:type="spellEnd"/>
      <w:r w:rsidR="00E43A92">
        <w:t xml:space="preserve"> </w:t>
      </w:r>
      <w:proofErr w:type="spellStart"/>
      <w:r w:rsidR="00E43A92">
        <w:rPr>
          <w:rFonts w:ascii="Sylfaen" w:hAnsi="Sylfaen" w:cs="Sylfaen"/>
        </w:rPr>
        <w:t>საშტატო</w:t>
      </w:r>
      <w:proofErr w:type="spellEnd"/>
      <w:r w:rsidR="00E43A92">
        <w:t xml:space="preserve"> </w:t>
      </w:r>
      <w:proofErr w:type="spellStart"/>
      <w:r w:rsidR="00E43A92">
        <w:rPr>
          <w:rFonts w:ascii="Sylfaen" w:hAnsi="Sylfaen" w:cs="Sylfaen"/>
        </w:rPr>
        <w:t>ნუსხას</w:t>
      </w:r>
      <w:proofErr w:type="spellEnd"/>
      <w:r w:rsidR="00486D0E" w:rsidRPr="00C91724">
        <w:rPr>
          <w:rFonts w:ascii="Sylfaen" w:hAnsi="Sylfaen"/>
          <w:lang w:val="ka-GE"/>
        </w:rPr>
        <w:t>.</w:t>
      </w:r>
    </w:p>
    <w:p w:rsidR="00486D0E" w:rsidRPr="00C91724" w:rsidRDefault="00BF47FC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 ვ) </w:t>
      </w:r>
      <w:r w:rsidR="00486D0E" w:rsidRPr="00C91724">
        <w:rPr>
          <w:rFonts w:ascii="Sylfaen" w:hAnsi="Sylfaen"/>
          <w:lang w:val="ka-GE"/>
        </w:rPr>
        <w:t xml:space="preserve">განსაზღვრავს </w:t>
      </w:r>
      <w:r w:rsidR="00BF7AC6">
        <w:rPr>
          <w:rFonts w:ascii="Sylfaen" w:hAnsi="Sylfaen"/>
          <w:lang w:val="ka-GE"/>
        </w:rPr>
        <w:t xml:space="preserve">განყოფილებებისა და სექტორების </w:t>
      </w:r>
      <w:r w:rsidR="00486D0E" w:rsidRPr="00C91724">
        <w:rPr>
          <w:rFonts w:ascii="Sylfaen" w:hAnsi="Sylfaen"/>
          <w:lang w:val="ka-GE"/>
        </w:rPr>
        <w:t>ფუნქციებს და შეიმუშავებს მათ სამუშაო აღწერილობებს</w:t>
      </w:r>
      <w:r w:rsidR="00660F3A" w:rsidRPr="00C91724">
        <w:rPr>
          <w:rFonts w:ascii="Sylfaen" w:hAnsi="Sylfaen"/>
          <w:lang w:val="ka-GE"/>
        </w:rPr>
        <w:t>ა და თანამდებობრივ ინსტრუქციებს.</w:t>
      </w:r>
    </w:p>
    <w:p w:rsidR="008712F7" w:rsidRPr="00C91724" w:rsidRDefault="0079745D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 </w:t>
      </w:r>
      <w:r w:rsidR="00BF47FC" w:rsidRPr="00C91724">
        <w:rPr>
          <w:rFonts w:ascii="Sylfaen" w:hAnsi="Sylfaen"/>
          <w:lang w:val="ka-GE"/>
        </w:rPr>
        <w:t>ზ</w:t>
      </w:r>
      <w:r w:rsidR="00FF463A" w:rsidRPr="00C91724">
        <w:rPr>
          <w:rFonts w:ascii="Sylfaen" w:hAnsi="Sylfaen"/>
          <w:lang w:val="ka-GE"/>
        </w:rPr>
        <w:t xml:space="preserve">) </w:t>
      </w:r>
      <w:r w:rsidR="00D629A9">
        <w:rPr>
          <w:rFonts w:ascii="Sylfaen" w:hAnsi="Sylfaen"/>
          <w:lang w:val="ka-GE"/>
        </w:rPr>
        <w:t xml:space="preserve">გორის მუნიციპალიტეტის მერთან შეთანხმებით </w:t>
      </w:r>
      <w:r w:rsidR="00FF463A" w:rsidRPr="00C91724">
        <w:rPr>
          <w:rFonts w:ascii="Sylfaen" w:hAnsi="Sylfaen"/>
          <w:lang w:val="ka-GE"/>
        </w:rPr>
        <w:t xml:space="preserve">თანამდებობაზე ნიშნავს და ათავისუფლებს </w:t>
      </w:r>
      <w:r w:rsidR="00D629A9">
        <w:rPr>
          <w:rFonts w:ascii="Sylfaen" w:hAnsi="Sylfaen"/>
          <w:lang w:val="ka-GE"/>
        </w:rPr>
        <w:t xml:space="preserve">დირექტორის მოადგილეებს, განყოფილების უფროსებსა და სექტორის ხელმძღვანელებს. </w:t>
      </w:r>
      <w:r w:rsidR="00D629A9" w:rsidRPr="00D629A9">
        <w:rPr>
          <w:rFonts w:ascii="Sylfaen" w:hAnsi="Sylfaen"/>
          <w:lang w:val="ka-GE"/>
        </w:rPr>
        <w:t xml:space="preserve">თანამდებობაზე ნიშნავს და ათავისუფლებს </w:t>
      </w:r>
      <w:r w:rsidR="008712F7" w:rsidRPr="00C91724">
        <w:rPr>
          <w:rFonts w:ascii="Sylfaen" w:hAnsi="Sylfaen"/>
          <w:lang w:val="ka-GE"/>
        </w:rPr>
        <w:t>სააგენტოს</w:t>
      </w:r>
      <w:r w:rsidR="00FF463A" w:rsidRPr="00C91724">
        <w:rPr>
          <w:rFonts w:ascii="Sylfaen" w:hAnsi="Sylfaen"/>
          <w:lang w:val="ka-GE"/>
        </w:rPr>
        <w:t xml:space="preserve"> </w:t>
      </w:r>
      <w:r w:rsidRPr="00C91724">
        <w:rPr>
          <w:rFonts w:ascii="Sylfaen" w:hAnsi="Sylfaen"/>
          <w:lang w:val="ka-GE"/>
        </w:rPr>
        <w:t>თანამშრომლებს;</w:t>
      </w:r>
      <w:r w:rsidR="00FF463A" w:rsidRPr="00C91724">
        <w:rPr>
          <w:rFonts w:ascii="Sylfaen" w:hAnsi="Sylfaen"/>
          <w:lang w:val="ka-GE"/>
        </w:rPr>
        <w:t xml:space="preserve"> </w:t>
      </w:r>
    </w:p>
    <w:p w:rsidR="00486D0E" w:rsidRPr="00C91724" w:rsidRDefault="00BF47FC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 თ</w:t>
      </w:r>
      <w:r w:rsidR="00AF4035" w:rsidRPr="00C91724">
        <w:rPr>
          <w:rFonts w:ascii="Sylfaen" w:hAnsi="Sylfaen"/>
          <w:lang w:val="ka-GE"/>
        </w:rPr>
        <w:t xml:space="preserve">) სააგენტოს </w:t>
      </w:r>
      <w:r w:rsidRPr="00C91724">
        <w:rPr>
          <w:rFonts w:ascii="Sylfaen" w:hAnsi="Sylfaen"/>
          <w:lang w:val="ka-GE"/>
        </w:rPr>
        <w:t xml:space="preserve">განყოფილების უფროსებთან </w:t>
      </w:r>
      <w:r w:rsidR="00AF4035" w:rsidRPr="00C91724">
        <w:rPr>
          <w:rFonts w:ascii="Sylfaen" w:hAnsi="Sylfaen"/>
          <w:lang w:val="ka-GE"/>
        </w:rPr>
        <w:t xml:space="preserve"> შეთანხმებით ადგენს სხვადასხვა სახის ღონისძიებათა კალენდარს და უზრუნველყოფს მათ გამართულად ჩატარებას.</w:t>
      </w:r>
    </w:p>
    <w:p w:rsidR="0092758B" w:rsidRPr="00C91724" w:rsidRDefault="00BF47FC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 ი</w:t>
      </w:r>
      <w:r w:rsidR="0092758B" w:rsidRPr="00C91724">
        <w:rPr>
          <w:rFonts w:ascii="Sylfaen" w:hAnsi="Sylfaen"/>
          <w:lang w:val="ka-GE"/>
        </w:rPr>
        <w:t>) მოადგილეებისთვის განსაზღვრავს საკურატორო სფეროებს</w:t>
      </w:r>
      <w:r w:rsidRPr="00C91724">
        <w:rPr>
          <w:rFonts w:ascii="Sylfaen" w:hAnsi="Sylfaen"/>
          <w:lang w:val="ka-GE"/>
        </w:rPr>
        <w:t>.</w:t>
      </w:r>
    </w:p>
    <w:p w:rsidR="00AD5207" w:rsidRPr="00C91724" w:rsidRDefault="00BF47FC" w:rsidP="000A7EEC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კ</w:t>
      </w:r>
      <w:r w:rsidR="0079745D" w:rsidRPr="00C91724">
        <w:rPr>
          <w:rFonts w:ascii="Sylfaen" w:hAnsi="Sylfaen"/>
          <w:lang w:val="ka-GE"/>
        </w:rPr>
        <w:t xml:space="preserve">) </w:t>
      </w:r>
      <w:r w:rsidR="00AD5207" w:rsidRPr="00C91724">
        <w:rPr>
          <w:rFonts w:ascii="Sylfaen" w:hAnsi="Sylfaen"/>
          <w:lang w:val="ka-GE"/>
        </w:rPr>
        <w:t>ასრულებს ამ წესდებით მასზე დაკისრებულ მოვალეობებსა და კანონით აუკრძალავ სხვა ფუნქციებს.</w:t>
      </w:r>
    </w:p>
    <w:p w:rsidR="00AD5207" w:rsidRPr="00C91724" w:rsidRDefault="00BF47FC" w:rsidP="000A7EEC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ლ</w:t>
      </w:r>
      <w:r w:rsidR="00AD5207" w:rsidRPr="00C91724">
        <w:rPr>
          <w:rFonts w:ascii="Sylfaen" w:hAnsi="Sylfaen"/>
          <w:lang w:val="ka-GE"/>
        </w:rPr>
        <w:t>) პასუხისმგებელია გორის მუნიციპალიტეტის მერის წინაშე.</w:t>
      </w:r>
    </w:p>
    <w:p w:rsidR="0092758B" w:rsidRDefault="00BF47FC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მ) </w:t>
      </w:r>
      <w:r w:rsidR="0079745D" w:rsidRPr="00C91724">
        <w:rPr>
          <w:rFonts w:ascii="Sylfaen" w:hAnsi="Sylfaen"/>
          <w:lang w:val="ka-GE"/>
        </w:rPr>
        <w:t xml:space="preserve"> მუნიციპალიტეტის </w:t>
      </w:r>
      <w:r w:rsidR="008712F7" w:rsidRPr="00C91724">
        <w:rPr>
          <w:rFonts w:ascii="Sylfaen" w:hAnsi="Sylfaen"/>
          <w:lang w:val="ka-GE"/>
        </w:rPr>
        <w:t>მერს</w:t>
      </w:r>
      <w:r w:rsidR="0079745D" w:rsidRPr="00C91724">
        <w:rPr>
          <w:rFonts w:ascii="Sylfaen" w:hAnsi="Sylfaen"/>
          <w:lang w:val="ka-GE"/>
        </w:rPr>
        <w:t xml:space="preserve">  წარუდგენს ყოველწლიურ ანგარიშს გაწეული სამუშაოს შესახებ.</w:t>
      </w:r>
    </w:p>
    <w:p w:rsidR="00262CC6" w:rsidRPr="00C91724" w:rsidRDefault="00262CC6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ნ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უფლებამოსილია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სამუშაოს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სპეციფიკიდან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გამომდინარე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დაამტკიცოს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შინაგანაწესი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სხვადასხვა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პროგრამები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დებულებები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ინსტრუქციები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თანამშრომელთა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აღწერილობები</w:t>
      </w:r>
      <w:proofErr w:type="spellEnd"/>
      <w:r>
        <w:t>.</w:t>
      </w:r>
    </w:p>
    <w:p w:rsidR="00AD5207" w:rsidRPr="00C91724" w:rsidRDefault="00BA1DF3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AD5207" w:rsidRPr="00C91724">
        <w:rPr>
          <w:rFonts w:ascii="Sylfaen" w:hAnsi="Sylfaen"/>
          <w:lang w:val="ka-GE"/>
        </w:rPr>
        <w:t xml:space="preserve">. </w:t>
      </w:r>
      <w:r w:rsidR="00281CDA" w:rsidRPr="00C91724">
        <w:rPr>
          <w:rFonts w:ascii="Sylfaen" w:hAnsi="Sylfaen"/>
          <w:lang w:val="ka-GE"/>
        </w:rPr>
        <w:t xml:space="preserve">სააგენტოს </w:t>
      </w:r>
      <w:r w:rsidR="00B34720" w:rsidRPr="00C91724">
        <w:rPr>
          <w:rFonts w:ascii="Sylfaen" w:hAnsi="Sylfaen"/>
          <w:lang w:val="ka-GE"/>
        </w:rPr>
        <w:t>დირექტორი</w:t>
      </w:r>
      <w:r w:rsidR="00AD5207" w:rsidRPr="00C91724">
        <w:rPr>
          <w:rFonts w:ascii="Sylfaen" w:hAnsi="Sylfaen"/>
          <w:lang w:val="ka-GE"/>
        </w:rPr>
        <w:t xml:space="preserve"> თავისი უფლებამოსილებების შესასრულებლად გამოსცემს ბრძანებებს.</w:t>
      </w:r>
    </w:p>
    <w:p w:rsidR="006929A9" w:rsidRPr="00C91724" w:rsidRDefault="00BA1DF3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AD5207" w:rsidRPr="00C91724">
        <w:rPr>
          <w:rFonts w:ascii="Sylfaen" w:hAnsi="Sylfaen"/>
          <w:lang w:val="ka-GE"/>
        </w:rPr>
        <w:t xml:space="preserve">. </w:t>
      </w:r>
      <w:r w:rsidR="006929A9" w:rsidRPr="00C91724">
        <w:rPr>
          <w:rFonts w:ascii="Sylfaen" w:hAnsi="Sylfaen"/>
          <w:lang w:val="ka-GE"/>
        </w:rPr>
        <w:t>სააგენტოს დირექტორის  არყოფნის შემთხვევაში, გორის მუნიციპალიტეტის მერთან შეთანხმებით, სააგენტოს დირექტორის  მოვალეობას ასრულებს ერთ-ერთი მოადგილე .</w:t>
      </w:r>
    </w:p>
    <w:p w:rsidR="00AD5207" w:rsidRPr="00C91724" w:rsidRDefault="00BA1DF3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AD5207" w:rsidRPr="00C91724">
        <w:rPr>
          <w:rFonts w:ascii="Sylfaen" w:hAnsi="Sylfaen"/>
          <w:lang w:val="ka-GE"/>
        </w:rPr>
        <w:t xml:space="preserve">. </w:t>
      </w:r>
      <w:r w:rsidR="00BC411B" w:rsidRPr="00C91724">
        <w:rPr>
          <w:rFonts w:ascii="Sylfaen" w:hAnsi="Sylfaen"/>
          <w:lang w:val="ka-GE"/>
        </w:rPr>
        <w:t xml:space="preserve">დირექტორის </w:t>
      </w:r>
      <w:r w:rsidR="00AD5207" w:rsidRPr="00C91724">
        <w:rPr>
          <w:rFonts w:ascii="Sylfaen" w:hAnsi="Sylfaen"/>
          <w:lang w:val="ka-GE"/>
        </w:rPr>
        <w:t xml:space="preserve"> უფლებამოსილების ვადამდე შეწყვეტა მის მიერ წესდებით განსაზღვრული მიზნებისა და ამოცანების არაჯეროვანი და არასრულფასოვანი შესრულების, უფლებამოსილების გადამეტების ან </w:t>
      </w:r>
      <w:r w:rsidR="00203513">
        <w:rPr>
          <w:rFonts w:ascii="Sylfaen" w:hAnsi="Sylfaen"/>
          <w:lang w:val="ka-GE"/>
        </w:rPr>
        <w:t xml:space="preserve">სააგენტოს </w:t>
      </w:r>
      <w:r w:rsidR="00AD5207" w:rsidRPr="00C91724">
        <w:rPr>
          <w:rFonts w:ascii="Sylfaen" w:hAnsi="Sylfaen"/>
          <w:lang w:val="ka-GE"/>
        </w:rPr>
        <w:t xml:space="preserve">საწესდებო მიზნებთან შეუსაბამო საქციელისთვის შეუძლია გორის მუნიციპალიტეტის მერს. ასეთ შემთხვევაში ერთი თვის ვადაში ინიშნება </w:t>
      </w:r>
      <w:r w:rsidR="00203513">
        <w:rPr>
          <w:rFonts w:ascii="Sylfaen" w:hAnsi="Sylfaen" w:cs="Sylfaen"/>
          <w:lang w:val="ka-GE"/>
        </w:rPr>
        <w:t xml:space="preserve">სააგენტოს </w:t>
      </w:r>
      <w:r w:rsidR="00AD5207" w:rsidRPr="00C91724">
        <w:rPr>
          <w:rFonts w:ascii="Sylfaen" w:hAnsi="Sylfaen"/>
          <w:lang w:val="ka-GE"/>
        </w:rPr>
        <w:t>ახალი დირექტორი.</w:t>
      </w:r>
    </w:p>
    <w:p w:rsidR="00AD5207" w:rsidRPr="00C91724" w:rsidRDefault="00BA1DF3" w:rsidP="000A7EE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AD5207" w:rsidRPr="00C91724">
        <w:rPr>
          <w:rFonts w:ascii="Sylfaen" w:hAnsi="Sylfaen"/>
          <w:lang w:val="ka-GE"/>
        </w:rPr>
        <w:t xml:space="preserve">. </w:t>
      </w:r>
      <w:r w:rsidR="00B57165" w:rsidRPr="00C91724">
        <w:rPr>
          <w:rFonts w:ascii="Sylfaen" w:hAnsi="Sylfaen" w:cs="Sylfaen"/>
          <w:lang w:val="ka-GE"/>
        </w:rPr>
        <w:t>სააგენტოში</w:t>
      </w:r>
      <w:r w:rsidR="00AD5207" w:rsidRPr="00C91724">
        <w:rPr>
          <w:rFonts w:ascii="Sylfaen" w:hAnsi="Sylfaen"/>
          <w:lang w:val="ka-GE"/>
        </w:rPr>
        <w:t xml:space="preserve"> დასაქმებულ თ</w:t>
      </w:r>
      <w:r w:rsidR="00BC411B" w:rsidRPr="00C91724">
        <w:rPr>
          <w:rFonts w:ascii="Sylfaen" w:hAnsi="Sylfaen"/>
          <w:lang w:val="ka-GE"/>
        </w:rPr>
        <w:t>ანამშ</w:t>
      </w:r>
      <w:r w:rsidR="00AD5207" w:rsidRPr="00C91724">
        <w:rPr>
          <w:rFonts w:ascii="Sylfaen" w:hAnsi="Sylfaen"/>
          <w:lang w:val="ka-GE"/>
        </w:rPr>
        <w:t>რ</w:t>
      </w:r>
      <w:r w:rsidR="00BC411B" w:rsidRPr="00C91724">
        <w:rPr>
          <w:rFonts w:ascii="Sylfaen" w:hAnsi="Sylfaen"/>
          <w:lang w:val="ka-GE"/>
        </w:rPr>
        <w:t>ომ</w:t>
      </w:r>
      <w:r w:rsidR="00FE5F17" w:rsidRPr="00C91724">
        <w:rPr>
          <w:rFonts w:ascii="Sylfaen" w:hAnsi="Sylfaen"/>
          <w:lang w:val="ka-GE"/>
        </w:rPr>
        <w:t>ე</w:t>
      </w:r>
      <w:r w:rsidR="00AD5207" w:rsidRPr="00C91724">
        <w:rPr>
          <w:rFonts w:ascii="Sylfaen" w:hAnsi="Sylfaen"/>
          <w:lang w:val="ka-GE"/>
        </w:rPr>
        <w:t xml:space="preserve">ლთა უფლებამოსილებები განისაზღვრება წინამდებარე წესდებით, </w:t>
      </w:r>
      <w:r w:rsidR="00FE5F17" w:rsidRPr="00C91724">
        <w:rPr>
          <w:rFonts w:ascii="Sylfaen" w:hAnsi="Sylfaen"/>
          <w:lang w:val="ka-GE"/>
        </w:rPr>
        <w:t xml:space="preserve">თანამდებობრივი ინსტრუქციებითა , </w:t>
      </w:r>
      <w:r w:rsidR="00BC411B" w:rsidRPr="00C91724">
        <w:rPr>
          <w:rFonts w:ascii="Sylfaen" w:hAnsi="Sylfaen"/>
          <w:lang w:val="ka-GE"/>
        </w:rPr>
        <w:t>სააგენტოს</w:t>
      </w:r>
      <w:r w:rsidR="00AD5207" w:rsidRPr="00C91724">
        <w:rPr>
          <w:rFonts w:ascii="Sylfaen" w:hAnsi="Sylfaen"/>
          <w:lang w:val="ka-GE"/>
        </w:rPr>
        <w:t xml:space="preserve"> სამუშაო აღწერილობები</w:t>
      </w:r>
      <w:r w:rsidR="00281CDA" w:rsidRPr="00C91724">
        <w:rPr>
          <w:rFonts w:ascii="Sylfaen" w:hAnsi="Sylfaen"/>
          <w:lang w:val="ka-GE"/>
        </w:rPr>
        <w:t>თ</w:t>
      </w:r>
      <w:r w:rsidR="008F3118" w:rsidRPr="00C91724">
        <w:rPr>
          <w:rFonts w:ascii="Sylfaen" w:hAnsi="Sylfaen"/>
          <w:lang w:val="ka-GE"/>
        </w:rPr>
        <w:t xml:space="preserve"> </w:t>
      </w:r>
      <w:r w:rsidR="00AD5207" w:rsidRPr="00C91724">
        <w:rPr>
          <w:rFonts w:ascii="Sylfaen" w:hAnsi="Sylfaen"/>
          <w:lang w:val="ka-GE"/>
        </w:rPr>
        <w:t>და შრომის შინაგანაწესით</w:t>
      </w:r>
      <w:r w:rsidR="00281CDA" w:rsidRPr="00C91724">
        <w:rPr>
          <w:rFonts w:ascii="Sylfaen" w:hAnsi="Sylfaen"/>
          <w:lang w:val="ka-GE"/>
        </w:rPr>
        <w:t>.</w:t>
      </w:r>
    </w:p>
    <w:p w:rsidR="00B57165" w:rsidRDefault="00B57165" w:rsidP="000A7EEC">
      <w:pPr>
        <w:pStyle w:val="ListParagraph"/>
        <w:spacing w:after="100" w:afterAutospacing="1" w:line="240" w:lineRule="auto"/>
        <w:ind w:left="-284"/>
        <w:jc w:val="both"/>
        <w:rPr>
          <w:rFonts w:ascii="Sylfaen" w:hAnsi="Sylfaen" w:cs="Sylfaen"/>
          <w:lang w:val="ka-GE"/>
        </w:rPr>
      </w:pPr>
    </w:p>
    <w:p w:rsidR="00BA1DF3" w:rsidRDefault="00BA1DF3" w:rsidP="000A7EEC">
      <w:pPr>
        <w:pStyle w:val="ListParagraph"/>
        <w:spacing w:after="100" w:afterAutospacing="1" w:line="240" w:lineRule="auto"/>
        <w:ind w:left="-284"/>
        <w:jc w:val="both"/>
        <w:rPr>
          <w:rFonts w:ascii="Sylfaen" w:hAnsi="Sylfaen" w:cs="Sylfaen"/>
          <w:lang w:val="ka-GE"/>
        </w:rPr>
      </w:pPr>
    </w:p>
    <w:p w:rsidR="00BA1DF3" w:rsidRDefault="00BA1DF3" w:rsidP="000A7EEC">
      <w:pPr>
        <w:pStyle w:val="ListParagraph"/>
        <w:spacing w:after="100" w:afterAutospacing="1" w:line="240" w:lineRule="auto"/>
        <w:ind w:left="-284"/>
        <w:jc w:val="both"/>
        <w:rPr>
          <w:rFonts w:ascii="Sylfaen" w:hAnsi="Sylfaen" w:cs="Sylfaen"/>
          <w:lang w:val="ka-GE"/>
        </w:rPr>
      </w:pPr>
    </w:p>
    <w:p w:rsidR="00BA1DF3" w:rsidRPr="00C91724" w:rsidRDefault="00BA1DF3" w:rsidP="000A7EEC">
      <w:pPr>
        <w:pStyle w:val="ListParagraph"/>
        <w:spacing w:after="100" w:afterAutospacing="1" w:line="240" w:lineRule="auto"/>
        <w:ind w:left="-284"/>
        <w:jc w:val="both"/>
        <w:rPr>
          <w:rFonts w:ascii="Sylfaen" w:hAnsi="Sylfaen" w:cs="Sylfaen"/>
          <w:lang w:val="ka-GE"/>
        </w:rPr>
      </w:pPr>
    </w:p>
    <w:p w:rsidR="00106CB4" w:rsidRDefault="00106CB4" w:rsidP="000A7EEC">
      <w:pPr>
        <w:pStyle w:val="ListParagraph"/>
        <w:spacing w:after="100" w:afterAutospacing="1" w:line="240" w:lineRule="auto"/>
        <w:ind w:left="0"/>
        <w:jc w:val="both"/>
        <w:rPr>
          <w:rFonts w:ascii="Sylfaen" w:hAnsi="Sylfaen"/>
          <w:b/>
          <w:lang w:val="ka-GE"/>
        </w:rPr>
      </w:pPr>
      <w:r w:rsidRPr="00C91724">
        <w:rPr>
          <w:rFonts w:ascii="Sylfaen" w:hAnsi="Sylfaen" w:cs="Sylfaen"/>
          <w:b/>
          <w:lang w:val="ka-GE"/>
        </w:rPr>
        <w:lastRenderedPageBreak/>
        <w:t>მუხლი</w:t>
      </w:r>
      <w:r w:rsidRPr="00C91724">
        <w:rPr>
          <w:rFonts w:ascii="Sylfaen" w:hAnsi="Sylfaen"/>
          <w:b/>
          <w:lang w:val="ka-GE"/>
        </w:rPr>
        <w:t xml:space="preserve"> 6. საგანმანათლებლო პროცესი და მისი მონაწილენი</w:t>
      </w:r>
    </w:p>
    <w:p w:rsidR="005461E4" w:rsidRPr="00C91724" w:rsidRDefault="005461E4" w:rsidP="000A7EEC">
      <w:pPr>
        <w:pStyle w:val="ListParagraph"/>
        <w:spacing w:after="100" w:afterAutospacing="1" w:line="240" w:lineRule="auto"/>
        <w:ind w:left="0"/>
        <w:jc w:val="both"/>
        <w:rPr>
          <w:rFonts w:ascii="Sylfaen" w:hAnsi="Sylfaen"/>
          <w:b/>
          <w:lang w:val="ka-GE"/>
        </w:rPr>
      </w:pPr>
    </w:p>
    <w:p w:rsidR="00106CB4" w:rsidRPr="00C91724" w:rsidRDefault="00106CB4" w:rsidP="000A7EEC">
      <w:pPr>
        <w:pStyle w:val="ListParagraph"/>
        <w:spacing w:after="100" w:afterAutospacing="1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1.</w:t>
      </w:r>
      <w:r w:rsidR="00BC411B" w:rsidRPr="00C91724">
        <w:rPr>
          <w:rFonts w:ascii="Sylfaen" w:hAnsi="Sylfaen" w:cs="Sylfaen"/>
          <w:lang w:val="ka-GE"/>
        </w:rPr>
        <w:t xml:space="preserve">სააგენტოში </w:t>
      </w:r>
      <w:r w:rsidRPr="00C91724">
        <w:rPr>
          <w:rFonts w:ascii="Sylfaen" w:hAnsi="Sylfaen"/>
          <w:lang w:val="ka-GE"/>
        </w:rPr>
        <w:t>საგანმანათლებლო პროცესი ხორციელდება სახელმწიფო სტანდარტების საფუძველზე შემუშავებული სასწავლო პროგრამების შესაბამისად</w:t>
      </w:r>
      <w:r w:rsidR="00E767AC" w:rsidRPr="00C91724">
        <w:rPr>
          <w:rFonts w:ascii="Sylfaen" w:hAnsi="Sylfaen"/>
          <w:lang w:val="ka-GE"/>
        </w:rPr>
        <w:t>.</w:t>
      </w:r>
    </w:p>
    <w:p w:rsidR="00106CB4" w:rsidRPr="00C91724" w:rsidRDefault="00106CB4" w:rsidP="000A7EEC">
      <w:pPr>
        <w:pStyle w:val="ListParagraph"/>
        <w:spacing w:after="100" w:afterAutospacing="1" w:line="240" w:lineRule="auto"/>
        <w:ind w:left="0"/>
        <w:jc w:val="both"/>
        <w:rPr>
          <w:rFonts w:ascii="Sylfaen" w:hAnsi="Sylfaen"/>
          <w:lang w:val="ka-GE"/>
        </w:rPr>
      </w:pPr>
      <w:r w:rsidRPr="00C91724">
        <w:rPr>
          <w:rFonts w:ascii="Sylfaen" w:hAnsi="Sylfaen" w:cs="Sylfaen"/>
          <w:lang w:val="ka-GE"/>
        </w:rPr>
        <w:t>2.</w:t>
      </w:r>
      <w:r w:rsidR="00BC411B" w:rsidRPr="00C91724">
        <w:rPr>
          <w:rFonts w:ascii="Sylfaen" w:hAnsi="Sylfaen" w:cs="Sylfaen"/>
          <w:lang w:val="ka-GE"/>
        </w:rPr>
        <w:t xml:space="preserve"> სააგენტოს </w:t>
      </w:r>
      <w:r w:rsidRPr="00C91724">
        <w:rPr>
          <w:rFonts w:ascii="Sylfaen" w:hAnsi="Sylfaen"/>
          <w:lang w:val="ka-GE"/>
        </w:rPr>
        <w:t>ფორმალური და არაფორმალური საგანმანათლებლო პროცესი მოიცავს:</w:t>
      </w:r>
    </w:p>
    <w:p w:rsidR="00106CB4" w:rsidRPr="00C91724" w:rsidRDefault="00106CB4" w:rsidP="000A7EEC">
      <w:pPr>
        <w:pStyle w:val="ListParagraph"/>
        <w:spacing w:line="240" w:lineRule="auto"/>
        <w:ind w:left="900" w:hanging="90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ა) თეორიულ სწავლებას</w:t>
      </w:r>
    </w:p>
    <w:p w:rsidR="00106CB4" w:rsidRPr="00C91724" w:rsidRDefault="00106CB4" w:rsidP="000A7EEC">
      <w:pPr>
        <w:pStyle w:val="ListParagraph"/>
        <w:spacing w:after="0" w:line="240" w:lineRule="auto"/>
        <w:ind w:left="1140" w:hanging="114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ბ) პრაქტიკულ მეცადინეობას</w:t>
      </w:r>
    </w:p>
    <w:p w:rsidR="00C91724" w:rsidRDefault="00E767AC" w:rsidP="000A7EEC">
      <w:pPr>
        <w:pStyle w:val="ListParagraph"/>
        <w:spacing w:after="0" w:line="240" w:lineRule="auto"/>
        <w:ind w:left="1080" w:hanging="1140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 </w:t>
      </w:r>
      <w:r w:rsidR="00106CB4" w:rsidRPr="00C91724">
        <w:rPr>
          <w:rFonts w:ascii="Sylfaen" w:hAnsi="Sylfaen"/>
          <w:lang w:val="ka-GE"/>
        </w:rPr>
        <w:t>გ) მოსწავლეე</w:t>
      </w:r>
      <w:r w:rsidR="00BC411B" w:rsidRPr="00C91724">
        <w:rPr>
          <w:rFonts w:ascii="Sylfaen" w:hAnsi="Sylfaen"/>
          <w:lang w:val="ka-GE"/>
        </w:rPr>
        <w:t>ბ</w:t>
      </w:r>
      <w:r w:rsidR="00106CB4" w:rsidRPr="00C91724">
        <w:rPr>
          <w:rFonts w:ascii="Sylfaen" w:hAnsi="Sylfaen"/>
          <w:lang w:val="ka-GE"/>
        </w:rPr>
        <w:t>თან აღმზრდელობით მუშაობას</w:t>
      </w:r>
    </w:p>
    <w:p w:rsidR="00106CB4" w:rsidRPr="00C91724" w:rsidRDefault="00C91724" w:rsidP="000A7EEC">
      <w:pPr>
        <w:pStyle w:val="ListParagraph"/>
        <w:spacing w:after="0" w:line="240" w:lineRule="auto"/>
        <w:ind w:left="1080" w:hanging="11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026598" w:rsidRPr="00C91724">
        <w:rPr>
          <w:rFonts w:ascii="Sylfaen" w:hAnsi="Sylfaen" w:cs="Sylfaen"/>
          <w:lang w:val="ka-GE"/>
        </w:rPr>
        <w:t>3</w:t>
      </w:r>
      <w:r w:rsidR="00106CB4" w:rsidRPr="00C91724">
        <w:rPr>
          <w:rFonts w:ascii="Sylfaen" w:hAnsi="Sylfaen" w:cs="Sylfaen"/>
          <w:lang w:val="ka-GE"/>
        </w:rPr>
        <w:t>.</w:t>
      </w:r>
      <w:r w:rsidR="00E767AC" w:rsidRPr="00C91724">
        <w:rPr>
          <w:rFonts w:ascii="Sylfaen" w:hAnsi="Sylfaen" w:cs="Sylfaen"/>
          <w:lang w:val="ka-GE"/>
        </w:rPr>
        <w:t xml:space="preserve"> </w:t>
      </w:r>
      <w:r w:rsidR="00106CB4" w:rsidRPr="00C91724">
        <w:rPr>
          <w:rFonts w:ascii="Sylfaen" w:hAnsi="Sylfaen"/>
          <w:lang w:val="ka-GE"/>
        </w:rPr>
        <w:t>სწავლის ხანგრძლივობა საგნის სპეციფიკიდან გამომდინა</w:t>
      </w:r>
      <w:r w:rsidR="00BC411B" w:rsidRPr="00C91724">
        <w:rPr>
          <w:rFonts w:ascii="Sylfaen" w:hAnsi="Sylfaen"/>
          <w:lang w:val="ka-GE"/>
        </w:rPr>
        <w:t>რ</w:t>
      </w:r>
      <w:r w:rsidR="00106CB4" w:rsidRPr="00C91724">
        <w:rPr>
          <w:rFonts w:ascii="Sylfaen" w:hAnsi="Sylfaen"/>
          <w:lang w:val="ka-GE"/>
        </w:rPr>
        <w:t>ე განისაზღვრება 1-დან 10 წლამდე.</w:t>
      </w:r>
    </w:p>
    <w:p w:rsidR="00106CB4" w:rsidRPr="00C91724" w:rsidRDefault="00026598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4</w:t>
      </w:r>
      <w:r w:rsidR="00106CB4" w:rsidRPr="00C91724">
        <w:rPr>
          <w:rFonts w:ascii="Sylfaen" w:hAnsi="Sylfaen"/>
          <w:lang w:val="ka-GE"/>
        </w:rPr>
        <w:t xml:space="preserve">. </w:t>
      </w:r>
      <w:r w:rsidR="00106CB4" w:rsidRPr="00C91724">
        <w:rPr>
          <w:rFonts w:ascii="Sylfaen" w:hAnsi="Sylfaen" w:cs="Sylfaen"/>
          <w:lang w:val="ka-GE"/>
        </w:rPr>
        <w:t xml:space="preserve">სააგენტოს </w:t>
      </w:r>
      <w:r w:rsidR="00E767AC" w:rsidRPr="00C91724">
        <w:rPr>
          <w:rFonts w:ascii="Sylfaen" w:hAnsi="Sylfaen"/>
          <w:lang w:val="ka-GE"/>
        </w:rPr>
        <w:t xml:space="preserve">სტრუქტურაში შემავალ </w:t>
      </w:r>
      <w:r w:rsidR="00106CB4" w:rsidRPr="00C91724">
        <w:rPr>
          <w:rFonts w:ascii="Sylfaen" w:hAnsi="Sylfaen"/>
          <w:lang w:val="ka-GE"/>
        </w:rPr>
        <w:t xml:space="preserve">სკოლებში </w:t>
      </w:r>
      <w:r w:rsidR="00E767AC" w:rsidRPr="00C91724">
        <w:rPr>
          <w:rFonts w:ascii="Sylfaen" w:hAnsi="Sylfaen"/>
          <w:lang w:val="ka-GE"/>
        </w:rPr>
        <w:t xml:space="preserve">, </w:t>
      </w:r>
      <w:r w:rsidR="00106CB4" w:rsidRPr="00C91724">
        <w:rPr>
          <w:rFonts w:ascii="Sylfaen" w:hAnsi="Sylfaen"/>
          <w:lang w:val="ka-GE"/>
        </w:rPr>
        <w:t>კლასებში, წრეებში, ჯგუფე</w:t>
      </w:r>
      <w:r w:rsidR="00E767AC" w:rsidRPr="00C91724">
        <w:rPr>
          <w:rFonts w:ascii="Sylfaen" w:hAnsi="Sylfaen"/>
          <w:lang w:val="ka-GE"/>
        </w:rPr>
        <w:t>ბ</w:t>
      </w:r>
      <w:r w:rsidR="00106CB4" w:rsidRPr="00C91724">
        <w:rPr>
          <w:rFonts w:ascii="Sylfaen" w:hAnsi="Sylfaen"/>
          <w:lang w:val="ka-GE"/>
        </w:rPr>
        <w:t xml:space="preserve">ში  მოსწავლეთა მიღება ხდება კონკურსის წესით. </w:t>
      </w:r>
      <w:r w:rsidR="00AD62DA" w:rsidRPr="00C91724">
        <w:rPr>
          <w:rFonts w:ascii="Sylfaen" w:hAnsi="Sylfaen"/>
          <w:lang w:val="ka-GE"/>
        </w:rPr>
        <w:t>კონკურსის წესსა და პირობებს შესაბამისი განყოფილების უფროსთან კოორდინაციით ადგენს სააგენტოს დირექტორი.</w:t>
      </w:r>
    </w:p>
    <w:p w:rsidR="00106CB4" w:rsidRPr="00C91724" w:rsidRDefault="00026598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 w:cs="Sylfaen"/>
          <w:lang w:val="ka-GE"/>
        </w:rPr>
        <w:t>5</w:t>
      </w:r>
      <w:r w:rsidR="00106CB4" w:rsidRPr="00C91724">
        <w:rPr>
          <w:rFonts w:ascii="Sylfaen" w:hAnsi="Sylfaen" w:cs="Sylfaen"/>
          <w:lang w:val="ka-GE"/>
        </w:rPr>
        <w:t>.</w:t>
      </w:r>
      <w:r w:rsidR="00AD62DA" w:rsidRPr="00C91724">
        <w:rPr>
          <w:rFonts w:ascii="Sylfaen" w:hAnsi="Sylfaen" w:cs="Sylfaen"/>
          <w:lang w:val="ka-GE"/>
        </w:rPr>
        <w:t xml:space="preserve"> </w:t>
      </w:r>
      <w:r w:rsidR="00106CB4" w:rsidRPr="00C91724">
        <w:rPr>
          <w:rFonts w:ascii="Sylfaen" w:hAnsi="Sylfaen"/>
          <w:lang w:val="ka-GE"/>
        </w:rPr>
        <w:t>სწავლის უფლებით სარგებლობენ 6-დან 19 წლის ასაკის მქონე მოსწავლეები. ცალკეულ შემთ</w:t>
      </w:r>
      <w:r w:rsidR="00AD62DA" w:rsidRPr="00C91724">
        <w:rPr>
          <w:rFonts w:ascii="Sylfaen" w:hAnsi="Sylfaen"/>
          <w:lang w:val="ka-GE"/>
        </w:rPr>
        <w:t>ხ</w:t>
      </w:r>
      <w:r w:rsidR="00106CB4" w:rsidRPr="00C91724">
        <w:rPr>
          <w:rFonts w:ascii="Sylfaen" w:hAnsi="Sylfaen"/>
          <w:lang w:val="ka-GE"/>
        </w:rPr>
        <w:t xml:space="preserve">ვევებში (ქორეოგრაფიულ, </w:t>
      </w:r>
      <w:r w:rsidR="00AD62DA" w:rsidRPr="00C91724">
        <w:rPr>
          <w:rFonts w:ascii="Sylfaen" w:hAnsi="Sylfaen"/>
          <w:lang w:val="ka-GE"/>
        </w:rPr>
        <w:t>ფოლკლორულ</w:t>
      </w:r>
      <w:r w:rsidR="00106CB4" w:rsidRPr="00C91724">
        <w:rPr>
          <w:rFonts w:ascii="Sylfaen" w:hAnsi="Sylfaen"/>
          <w:lang w:val="ka-GE"/>
        </w:rPr>
        <w:t xml:space="preserve"> ანსამბლებში, სახელოვნებო და სხვა წრეებში) </w:t>
      </w:r>
      <w:r w:rsidR="006332B3" w:rsidRPr="00C91724">
        <w:rPr>
          <w:rFonts w:ascii="Sylfaen" w:hAnsi="Sylfaen"/>
          <w:lang w:val="ka-GE"/>
        </w:rPr>
        <w:t xml:space="preserve">სააგენტოს </w:t>
      </w:r>
      <w:r w:rsidR="00AD62DA" w:rsidRPr="00C91724">
        <w:rPr>
          <w:rFonts w:ascii="Sylfaen" w:hAnsi="Sylfaen"/>
          <w:lang w:val="ka-GE"/>
        </w:rPr>
        <w:t>დირექტორის</w:t>
      </w:r>
      <w:r w:rsidR="00106CB4" w:rsidRPr="00C91724">
        <w:rPr>
          <w:rFonts w:ascii="Sylfaen" w:hAnsi="Sylfaen"/>
          <w:lang w:val="ka-GE"/>
        </w:rPr>
        <w:t xml:space="preserve"> თანხმობით დასაშვებია დადგენილ ასაკზე უფროსი მოსწავლეების ჩარი</w:t>
      </w:r>
      <w:r w:rsidR="00AD62DA" w:rsidRPr="00C91724">
        <w:rPr>
          <w:rFonts w:ascii="Sylfaen" w:hAnsi="Sylfaen"/>
          <w:lang w:val="ka-GE"/>
        </w:rPr>
        <w:t>ც</w:t>
      </w:r>
      <w:r w:rsidR="00106CB4" w:rsidRPr="00C91724">
        <w:rPr>
          <w:rFonts w:ascii="Sylfaen" w:hAnsi="Sylfaen"/>
          <w:lang w:val="ka-GE"/>
        </w:rPr>
        <w:t>ხვა.</w:t>
      </w:r>
    </w:p>
    <w:p w:rsidR="00106CB4" w:rsidRPr="00C91724" w:rsidRDefault="00026598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>6</w:t>
      </w:r>
      <w:r w:rsidR="00106CB4" w:rsidRPr="00C91724">
        <w:rPr>
          <w:rFonts w:ascii="Sylfaen" w:hAnsi="Sylfaen"/>
          <w:lang w:val="ka-GE"/>
        </w:rPr>
        <w:t>.</w:t>
      </w:r>
      <w:r w:rsidR="003E3EA6" w:rsidRPr="00C91724">
        <w:rPr>
          <w:rFonts w:ascii="Sylfaen" w:hAnsi="Sylfaen"/>
          <w:lang w:val="ka-GE"/>
        </w:rPr>
        <w:t xml:space="preserve"> </w:t>
      </w:r>
      <w:r w:rsidR="003E3EA6" w:rsidRPr="00C91724">
        <w:rPr>
          <w:rFonts w:ascii="Sylfaen" w:hAnsi="Sylfaen" w:cs="Sylfaen"/>
          <w:lang w:val="ka-GE"/>
        </w:rPr>
        <w:t>სააგენტო</w:t>
      </w:r>
      <w:r w:rsidR="001F76BF" w:rsidRPr="00C91724">
        <w:rPr>
          <w:rFonts w:ascii="Sylfaen" w:hAnsi="Sylfaen" w:cs="Sylfaen"/>
          <w:lang w:val="ka-GE"/>
        </w:rPr>
        <w:t xml:space="preserve">ს სტრუქტურაში შემავალი სკოლების (წრეების , ჯგუფებისა და ა.შ) </w:t>
      </w:r>
      <w:r w:rsidR="00106CB4" w:rsidRPr="00C91724">
        <w:rPr>
          <w:rFonts w:ascii="Sylfaen" w:hAnsi="Sylfaen"/>
          <w:lang w:val="ka-GE"/>
        </w:rPr>
        <w:t>კურსდამთავრებული მოსწავლეები, რომლებიც ჩააბარებენ გამოსაშვებ გამოცდებს, იღებენ სკოლისგარეშე მიღებულ ფორმალური და არაფორმალური განათლების დამადასტურებელ შესაბამის მოწმობებს.</w:t>
      </w:r>
    </w:p>
    <w:p w:rsidR="00106CB4" w:rsidRPr="00C91724" w:rsidRDefault="00026598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 w:cs="Sylfaen"/>
          <w:lang w:val="ka-GE"/>
        </w:rPr>
        <w:t>7</w:t>
      </w:r>
      <w:r w:rsidR="00106CB4" w:rsidRPr="00C91724">
        <w:rPr>
          <w:rFonts w:ascii="Sylfaen" w:hAnsi="Sylfaen" w:cs="Sylfaen"/>
          <w:lang w:val="ka-GE"/>
        </w:rPr>
        <w:t>.</w:t>
      </w:r>
      <w:r w:rsidR="00106CB4" w:rsidRPr="00C91724">
        <w:rPr>
          <w:rFonts w:ascii="Sylfaen" w:hAnsi="Sylfaen"/>
          <w:lang w:val="ka-GE"/>
        </w:rPr>
        <w:t xml:space="preserve"> საგანმანათლებლო პროცესის ცალკეული დეტალები რეგულირდება  </w:t>
      </w:r>
      <w:r w:rsidR="006332B3" w:rsidRPr="00C91724">
        <w:rPr>
          <w:rFonts w:ascii="Sylfaen" w:hAnsi="Sylfaen"/>
          <w:lang w:val="ka-GE"/>
        </w:rPr>
        <w:t xml:space="preserve">სააგენტოს </w:t>
      </w:r>
      <w:r w:rsidR="001F76BF" w:rsidRPr="00C91724">
        <w:rPr>
          <w:rFonts w:ascii="Sylfaen" w:hAnsi="Sylfaen"/>
          <w:lang w:val="ka-GE"/>
        </w:rPr>
        <w:t xml:space="preserve">დირექტორის </w:t>
      </w:r>
      <w:r w:rsidR="00106CB4" w:rsidRPr="00C91724">
        <w:rPr>
          <w:rFonts w:ascii="Sylfaen" w:hAnsi="Sylfaen"/>
          <w:lang w:val="ka-GE"/>
        </w:rPr>
        <w:t>მიერ დამტკიცებული შესაბამისი წესით</w:t>
      </w:r>
      <w:r w:rsidR="00AD62DA" w:rsidRPr="00C91724">
        <w:rPr>
          <w:rFonts w:ascii="Sylfaen" w:hAnsi="Sylfaen"/>
          <w:lang w:val="ka-GE"/>
        </w:rPr>
        <w:t>.</w:t>
      </w:r>
    </w:p>
    <w:p w:rsidR="00C91724" w:rsidRDefault="00C91724" w:rsidP="000A7EE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E63017" w:rsidRPr="00C91724" w:rsidRDefault="00B57165" w:rsidP="000A7EE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91724">
        <w:rPr>
          <w:rFonts w:ascii="Sylfaen" w:hAnsi="Sylfaen"/>
          <w:b/>
          <w:lang w:val="ka-GE"/>
        </w:rPr>
        <w:t>მუხლი 7. სააგენტოს ქონება</w:t>
      </w:r>
    </w:p>
    <w:p w:rsidR="00C91724" w:rsidRDefault="00C91724" w:rsidP="000A7EE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2F0EAC" w:rsidRPr="00C91724" w:rsidRDefault="002F0EAC" w:rsidP="000A7EEC">
      <w:pPr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1. </w:t>
      </w:r>
      <w:r w:rsidR="00E63017" w:rsidRPr="00C91724">
        <w:rPr>
          <w:rFonts w:ascii="Sylfaen" w:hAnsi="Sylfaen"/>
          <w:lang w:val="ka-GE"/>
        </w:rPr>
        <w:t>სააგენტოს</w:t>
      </w:r>
      <w:r w:rsidRPr="00C91724">
        <w:rPr>
          <w:rFonts w:ascii="Sylfaen" w:hAnsi="Sylfaen"/>
          <w:lang w:val="ka-GE"/>
        </w:rPr>
        <w:t xml:space="preserve"> შეიძლება საკუთრებაში ჰქონდეს შენობებ</w:t>
      </w:r>
      <w:r w:rsidRPr="00C91724">
        <w:rPr>
          <w:rFonts w:ascii="Sylfaen" w:hAnsi="Sylfaen" w:cs="Sylfaen"/>
          <w:lang w:val="ka-GE"/>
        </w:rPr>
        <w:t>ი, ნაგებობები, სატრანსპორტო საშუალებები, ფულადი აქციები და მოძრავი ქონება,</w:t>
      </w:r>
      <w:r w:rsidR="001F76BF" w:rsidRPr="00C91724">
        <w:rPr>
          <w:rFonts w:ascii="Sylfaen" w:hAnsi="Sylfaen" w:cs="Sylfaen"/>
          <w:lang w:val="ka-GE"/>
        </w:rPr>
        <w:t xml:space="preserve"> </w:t>
      </w:r>
      <w:r w:rsidRPr="00C91724">
        <w:rPr>
          <w:rFonts w:ascii="Sylfaen" w:hAnsi="Sylfaen" w:cs="Sylfaen"/>
          <w:lang w:val="ka-GE"/>
        </w:rPr>
        <w:t>რაც ესაჭიროება  თავისი საქმიანობის განსახორციელებლად;</w:t>
      </w:r>
    </w:p>
    <w:p w:rsidR="00E63017" w:rsidRPr="00C91724" w:rsidRDefault="002F0EAC" w:rsidP="000A7EEC">
      <w:pPr>
        <w:spacing w:after="0" w:line="240" w:lineRule="auto"/>
        <w:jc w:val="both"/>
        <w:rPr>
          <w:rFonts w:ascii="Sylfaen" w:hAnsi="Sylfaen"/>
          <w:lang w:val="ka-GE"/>
        </w:rPr>
      </w:pPr>
      <w:bookmarkStart w:id="0" w:name="_GoBack"/>
      <w:bookmarkEnd w:id="0"/>
      <w:r w:rsidRPr="00C91724">
        <w:rPr>
          <w:rFonts w:ascii="Sylfaen" w:hAnsi="Sylfaen"/>
          <w:lang w:val="ka-GE"/>
        </w:rPr>
        <w:t xml:space="preserve">2. </w:t>
      </w:r>
      <w:r w:rsidR="001F76BF" w:rsidRPr="00C91724">
        <w:rPr>
          <w:rFonts w:ascii="Sylfaen" w:hAnsi="Sylfaen"/>
          <w:lang w:val="ka-GE"/>
        </w:rPr>
        <w:t xml:space="preserve">სააგენტოს </w:t>
      </w:r>
      <w:r w:rsidRPr="00C91724">
        <w:rPr>
          <w:rFonts w:ascii="Sylfaen" w:hAnsi="Sylfaen"/>
          <w:lang w:val="ka-GE"/>
        </w:rPr>
        <w:t>ქონება იქმნება სხვადასხვა შენატანების, პირთა შემოწირულობებისგან, აგრეთვე კანონმდებლობით ნებადართული სხვა შემოსავლებიდან.</w:t>
      </w:r>
    </w:p>
    <w:p w:rsidR="00C91724" w:rsidRDefault="001F76BF" w:rsidP="000A7EEC">
      <w:pPr>
        <w:spacing w:line="240" w:lineRule="auto"/>
        <w:jc w:val="both"/>
        <w:rPr>
          <w:rFonts w:ascii="Sylfaen" w:hAnsi="Sylfaen"/>
        </w:rPr>
      </w:pPr>
      <w:r w:rsidRPr="00C91724">
        <w:rPr>
          <w:rFonts w:ascii="Sylfaen" w:hAnsi="Sylfaen"/>
        </w:rPr>
        <w:t xml:space="preserve"> </w:t>
      </w:r>
    </w:p>
    <w:p w:rsidR="002F0EAC" w:rsidRPr="00C91724" w:rsidRDefault="002F0EAC" w:rsidP="000A7EEC">
      <w:pPr>
        <w:spacing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b/>
          <w:lang w:val="ka-GE"/>
        </w:rPr>
        <w:t>მუხლი</w:t>
      </w:r>
      <w:r w:rsidR="00E63017" w:rsidRPr="00C91724">
        <w:rPr>
          <w:rFonts w:ascii="Sylfaen" w:hAnsi="Sylfaen"/>
          <w:b/>
          <w:lang w:val="ka-GE"/>
        </w:rPr>
        <w:t xml:space="preserve"> 8</w:t>
      </w:r>
      <w:r w:rsidRPr="00C91724">
        <w:rPr>
          <w:rFonts w:ascii="Sylfaen" w:hAnsi="Sylfaen"/>
          <w:b/>
          <w:lang w:val="ka-GE"/>
        </w:rPr>
        <w:t>.   საქმიანობის   შეწყვეტა</w:t>
      </w:r>
    </w:p>
    <w:p w:rsidR="001F76BF" w:rsidRPr="00C91724" w:rsidRDefault="001F76BF" w:rsidP="000A7EEC">
      <w:pPr>
        <w:tabs>
          <w:tab w:val="left" w:pos="4215"/>
        </w:tabs>
        <w:spacing w:line="240" w:lineRule="auto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 </w:t>
      </w:r>
      <w:r w:rsidR="00E63017" w:rsidRPr="00C91724">
        <w:rPr>
          <w:rFonts w:ascii="Sylfaen" w:hAnsi="Sylfaen"/>
          <w:lang w:val="ka-GE"/>
        </w:rPr>
        <w:t>1.</w:t>
      </w:r>
      <w:r w:rsidR="002F0EAC" w:rsidRPr="00C91724">
        <w:rPr>
          <w:rFonts w:ascii="Sylfaen" w:hAnsi="Sylfaen"/>
          <w:lang w:val="ka-GE"/>
        </w:rPr>
        <w:t>რეორგანიზაცია/ლიკვიდაცია და ლიკვიდაციის შედეგად დარჩენილი ქონების განაწილება ხდება საქართველოს კანონმდებლობით დადგენილი წესით</w:t>
      </w:r>
      <w:r w:rsidRPr="00C91724">
        <w:rPr>
          <w:rFonts w:ascii="Sylfaen" w:hAnsi="Sylfaen"/>
          <w:lang w:val="ka-GE"/>
        </w:rPr>
        <w:t>;</w:t>
      </w:r>
    </w:p>
    <w:p w:rsidR="002F0EAC" w:rsidRPr="00C91724" w:rsidRDefault="002F0EAC" w:rsidP="000A7EEC">
      <w:pPr>
        <w:tabs>
          <w:tab w:val="left" w:pos="4215"/>
        </w:tabs>
        <w:spacing w:line="240" w:lineRule="auto"/>
        <w:rPr>
          <w:rFonts w:ascii="Sylfaen" w:hAnsi="Sylfaen"/>
          <w:lang w:val="ka-GE"/>
        </w:rPr>
      </w:pPr>
      <w:r w:rsidRPr="00C91724">
        <w:rPr>
          <w:rFonts w:ascii="Sylfaen" w:hAnsi="Sylfaen"/>
          <w:b/>
          <w:lang w:val="ka-GE"/>
        </w:rPr>
        <w:t>მუხლი</w:t>
      </w:r>
      <w:r w:rsidR="00E63017" w:rsidRPr="00C91724">
        <w:rPr>
          <w:rFonts w:ascii="Sylfaen" w:hAnsi="Sylfaen"/>
          <w:b/>
          <w:lang w:val="ka-GE"/>
        </w:rPr>
        <w:t xml:space="preserve"> 9</w:t>
      </w:r>
      <w:r w:rsidRPr="00C91724">
        <w:rPr>
          <w:rFonts w:ascii="Sylfaen" w:hAnsi="Sylfaen"/>
          <w:b/>
          <w:lang w:val="ka-GE"/>
        </w:rPr>
        <w:t>.  საჯარო დაწესებულების წესდებაში ცვლილებების შეტანის წესი</w:t>
      </w:r>
    </w:p>
    <w:p w:rsidR="00FA3821" w:rsidRPr="00C91724" w:rsidRDefault="00FA3821" w:rsidP="005461E4">
      <w:pPr>
        <w:tabs>
          <w:tab w:val="left" w:pos="4215"/>
        </w:tabs>
        <w:spacing w:line="240" w:lineRule="auto"/>
        <w:rPr>
          <w:rFonts w:ascii="Sylfaen" w:hAnsi="Sylfaen"/>
          <w:lang w:val="ka-GE"/>
        </w:rPr>
      </w:pPr>
      <w:r w:rsidRPr="00C91724">
        <w:rPr>
          <w:rFonts w:ascii="Sylfaen" w:hAnsi="Sylfaen" w:cs="Sylfaen"/>
          <w:lang w:val="ka-GE"/>
        </w:rPr>
        <w:t>1.</w:t>
      </w:r>
      <w:r w:rsidR="002F0EAC" w:rsidRPr="00C91724">
        <w:rPr>
          <w:rFonts w:ascii="Sylfaen" w:hAnsi="Sylfaen" w:cs="Sylfaen"/>
          <w:lang w:val="ka-GE"/>
        </w:rPr>
        <w:t>წესდებაში</w:t>
      </w:r>
      <w:r w:rsidR="002F0EAC" w:rsidRPr="00C91724">
        <w:rPr>
          <w:rFonts w:ascii="Sylfaen" w:hAnsi="Sylfaen"/>
          <w:lang w:val="ka-GE"/>
        </w:rPr>
        <w:t xml:space="preserve"> ცვლილებებისა და დამატებების შეტანა ხდება დამფუძნებლის მეშვეობით საქართველოს კანონმდებლობით დადგენილი წესით</w:t>
      </w:r>
      <w:r w:rsidR="005461E4">
        <w:rPr>
          <w:rFonts w:ascii="Sylfaen" w:hAnsi="Sylfaen"/>
          <w:lang w:val="ka-GE"/>
        </w:rPr>
        <w:t>.</w:t>
      </w:r>
    </w:p>
    <w:p w:rsidR="001F76BF" w:rsidRPr="00C91724" w:rsidRDefault="002F0EAC" w:rsidP="000A7EEC">
      <w:pPr>
        <w:tabs>
          <w:tab w:val="left" w:pos="4215"/>
        </w:tabs>
        <w:spacing w:line="240" w:lineRule="auto"/>
        <w:rPr>
          <w:rFonts w:ascii="Sylfaen" w:hAnsi="Sylfaen"/>
          <w:b/>
          <w:lang w:val="ka-GE"/>
        </w:rPr>
      </w:pPr>
      <w:r w:rsidRPr="00C91724">
        <w:rPr>
          <w:rFonts w:ascii="Sylfaen" w:hAnsi="Sylfaen" w:cs="Sylfaen"/>
          <w:b/>
          <w:lang w:val="ka-GE"/>
        </w:rPr>
        <w:t>მუხლი</w:t>
      </w:r>
      <w:r w:rsidR="00E63017" w:rsidRPr="00C91724">
        <w:rPr>
          <w:rFonts w:ascii="Sylfaen" w:hAnsi="Sylfaen"/>
          <w:b/>
          <w:lang w:val="ka-GE"/>
        </w:rPr>
        <w:t xml:space="preserve"> 10</w:t>
      </w:r>
      <w:r w:rsidRPr="00C91724">
        <w:rPr>
          <w:rFonts w:ascii="Sylfaen" w:hAnsi="Sylfaen"/>
          <w:b/>
          <w:lang w:val="ka-GE"/>
        </w:rPr>
        <w:t>. დასკვნითი დებულებები</w:t>
      </w:r>
    </w:p>
    <w:p w:rsidR="00E63017" w:rsidRPr="00C91724" w:rsidRDefault="00E63017" w:rsidP="000A7EEC">
      <w:pPr>
        <w:tabs>
          <w:tab w:val="left" w:pos="4215"/>
        </w:tabs>
        <w:spacing w:after="0" w:line="240" w:lineRule="auto"/>
        <w:rPr>
          <w:rFonts w:ascii="Sylfaen" w:hAnsi="Sylfaen"/>
          <w:b/>
          <w:lang w:val="ka-GE"/>
        </w:rPr>
      </w:pPr>
      <w:r w:rsidRPr="00C91724">
        <w:rPr>
          <w:rFonts w:ascii="Sylfaen" w:hAnsi="Sylfaen"/>
          <w:lang w:val="ka-GE"/>
        </w:rPr>
        <w:t>1.</w:t>
      </w:r>
      <w:r w:rsidR="002F0EAC" w:rsidRPr="00C91724">
        <w:rPr>
          <w:rFonts w:ascii="Sylfaen" w:hAnsi="Sylfaen"/>
          <w:lang w:val="ka-GE"/>
        </w:rPr>
        <w:t xml:space="preserve"> თუ ამ წესდების რომელიმე დებულება ბათილად იქნა ცნობილი, ეს გავლენას არ მოახდენს წესდების სხვა დებულებების ნამდვილობაზე.</w:t>
      </w:r>
    </w:p>
    <w:p w:rsidR="002F0EAC" w:rsidRPr="00C91724" w:rsidRDefault="007123FB" w:rsidP="000A7EEC">
      <w:pPr>
        <w:tabs>
          <w:tab w:val="left" w:pos="4215"/>
        </w:tabs>
        <w:spacing w:after="0" w:line="240" w:lineRule="auto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lastRenderedPageBreak/>
        <w:t>2</w:t>
      </w:r>
      <w:r w:rsidR="002F0EAC" w:rsidRPr="00C91724">
        <w:rPr>
          <w:rFonts w:ascii="Sylfaen" w:hAnsi="Sylfaen"/>
          <w:lang w:val="ka-GE"/>
        </w:rPr>
        <w:t>. ამ წესდებასა და საქართველოს მოქმედ კანონმდებლობას შორის შეუსაბამობის შემთხვევაში მოქმედებს საქართველოს კანონმდებლობით განსაზღვრული ნორმები.</w:t>
      </w:r>
      <w:r w:rsidR="002F0EAC" w:rsidRPr="00C91724">
        <w:rPr>
          <w:rFonts w:ascii="Sylfaen" w:hAnsi="Sylfaen"/>
          <w:lang w:val="ka-GE"/>
        </w:rPr>
        <w:br/>
      </w:r>
      <w:r w:rsidR="002F0EAC" w:rsidRPr="00C91724">
        <w:rPr>
          <w:rFonts w:ascii="Sylfaen" w:hAnsi="Sylfaen"/>
          <w:lang w:val="ka-GE"/>
        </w:rPr>
        <w:br/>
      </w:r>
      <w:r w:rsidR="002F0EAC" w:rsidRPr="00C91724">
        <w:rPr>
          <w:rFonts w:ascii="Sylfaen" w:hAnsi="Sylfaen"/>
          <w:b/>
        </w:rPr>
        <w:t xml:space="preserve"> </w:t>
      </w:r>
      <w:r w:rsidR="002F0EAC" w:rsidRPr="00C91724">
        <w:rPr>
          <w:rFonts w:ascii="Sylfaen" w:hAnsi="Sylfaen"/>
          <w:b/>
          <w:lang w:val="ka-GE"/>
        </w:rPr>
        <w:t>მუხლი 8. დამფუძნებელი</w:t>
      </w:r>
      <w:r w:rsidR="002F0EAC" w:rsidRPr="00C91724">
        <w:rPr>
          <w:rFonts w:ascii="Sylfaen" w:hAnsi="Sylfaen"/>
          <w:lang w:val="ka-GE"/>
        </w:rPr>
        <w:t xml:space="preserve"> </w:t>
      </w:r>
    </w:p>
    <w:p w:rsidR="00C91724" w:rsidRDefault="00C91724" w:rsidP="000A7EEC">
      <w:pPr>
        <w:tabs>
          <w:tab w:val="left" w:pos="4215"/>
        </w:tabs>
        <w:spacing w:after="0" w:line="240" w:lineRule="auto"/>
        <w:rPr>
          <w:rFonts w:ascii="Sylfaen" w:hAnsi="Sylfaen"/>
          <w:lang w:val="ka-GE"/>
        </w:rPr>
      </w:pPr>
    </w:p>
    <w:p w:rsidR="002F0EAC" w:rsidRPr="00C91724" w:rsidRDefault="002F0EAC" w:rsidP="000A7EEC">
      <w:pPr>
        <w:tabs>
          <w:tab w:val="left" w:pos="4215"/>
        </w:tabs>
        <w:spacing w:after="0" w:line="240" w:lineRule="auto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1. სააგენტოს დამფუძნებელია გორის მუნიციპალიტეტი  </w:t>
      </w:r>
      <w:r w:rsidR="001F76BF" w:rsidRPr="00C91724">
        <w:rPr>
          <w:rFonts w:ascii="Sylfaen" w:hAnsi="Sylfaen"/>
          <w:lang w:val="ka-GE"/>
        </w:rPr>
        <w:t>ს/კ 218086087</w:t>
      </w:r>
      <w:r w:rsidRPr="00C91724">
        <w:rPr>
          <w:rFonts w:ascii="Sylfaen" w:hAnsi="Sylfaen"/>
          <w:lang w:val="ka-GE"/>
        </w:rPr>
        <w:br/>
      </w:r>
      <w:r w:rsidRPr="00C91724">
        <w:rPr>
          <w:rFonts w:ascii="Sylfaen" w:hAnsi="Sylfaen"/>
          <w:lang w:val="ka-GE"/>
        </w:rPr>
        <w:br/>
      </w:r>
    </w:p>
    <w:p w:rsidR="00B57165" w:rsidRPr="00C91724" w:rsidRDefault="002F0EAC" w:rsidP="000A7EEC">
      <w:pPr>
        <w:tabs>
          <w:tab w:val="left" w:pos="945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ab/>
      </w:r>
    </w:p>
    <w:p w:rsidR="0079745D" w:rsidRPr="00C91724" w:rsidRDefault="0079745D" w:rsidP="000A7EEC">
      <w:pPr>
        <w:spacing w:line="240" w:lineRule="auto"/>
        <w:jc w:val="both"/>
        <w:rPr>
          <w:rFonts w:ascii="Sylfaen" w:hAnsi="Sylfaen"/>
          <w:lang w:val="ka-GE"/>
        </w:rPr>
      </w:pPr>
    </w:p>
    <w:p w:rsidR="009C4C92" w:rsidRPr="00C91724" w:rsidRDefault="009C4C92" w:rsidP="000A7EEC">
      <w:pPr>
        <w:spacing w:line="240" w:lineRule="auto"/>
        <w:jc w:val="both"/>
        <w:rPr>
          <w:rFonts w:ascii="Sylfaen" w:hAnsi="Sylfaen"/>
          <w:lang w:val="ka-GE"/>
        </w:rPr>
      </w:pPr>
    </w:p>
    <w:p w:rsidR="000C57EF" w:rsidRPr="00C91724" w:rsidRDefault="000C57EF" w:rsidP="000A7EEC">
      <w:pPr>
        <w:spacing w:line="240" w:lineRule="auto"/>
        <w:jc w:val="both"/>
        <w:rPr>
          <w:rFonts w:ascii="Sylfaen" w:hAnsi="Sylfaen"/>
          <w:lang w:val="ka-GE"/>
        </w:rPr>
      </w:pPr>
    </w:p>
    <w:p w:rsidR="00FF463A" w:rsidRPr="00C91724" w:rsidRDefault="00FF463A" w:rsidP="000A7EEC">
      <w:pPr>
        <w:pStyle w:val="ListParagraph"/>
        <w:spacing w:line="240" w:lineRule="auto"/>
        <w:ind w:left="-284"/>
        <w:jc w:val="both"/>
        <w:rPr>
          <w:rFonts w:ascii="Sylfaen" w:hAnsi="Sylfaen"/>
          <w:b/>
          <w:lang w:val="ka-GE"/>
        </w:rPr>
      </w:pPr>
    </w:p>
    <w:p w:rsidR="00FF463A" w:rsidRPr="00C91724" w:rsidRDefault="00FF463A" w:rsidP="000A7EEC">
      <w:pPr>
        <w:pStyle w:val="ListParagraph"/>
        <w:spacing w:line="240" w:lineRule="auto"/>
        <w:ind w:left="-284"/>
        <w:jc w:val="both"/>
        <w:rPr>
          <w:rFonts w:ascii="Sylfaen" w:hAnsi="Sylfaen"/>
          <w:lang w:val="ka-GE"/>
        </w:rPr>
      </w:pPr>
    </w:p>
    <w:p w:rsidR="00FF463A" w:rsidRPr="00C91724" w:rsidRDefault="00FF463A" w:rsidP="000A7EEC">
      <w:pPr>
        <w:pStyle w:val="ListParagraph"/>
        <w:spacing w:line="240" w:lineRule="auto"/>
        <w:ind w:left="-284"/>
        <w:jc w:val="both"/>
        <w:rPr>
          <w:rFonts w:ascii="Sylfaen" w:hAnsi="Sylfaen"/>
          <w:b/>
          <w:lang w:val="ka-GE"/>
        </w:rPr>
      </w:pPr>
    </w:p>
    <w:p w:rsidR="00D93D30" w:rsidRPr="00C91724" w:rsidRDefault="00D93D30" w:rsidP="000A7EEC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B66739" w:rsidRPr="00C91724" w:rsidRDefault="00B66739" w:rsidP="000A7EEC">
      <w:pPr>
        <w:spacing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                           </w:t>
      </w:r>
    </w:p>
    <w:p w:rsidR="00015572" w:rsidRPr="00C91724" w:rsidRDefault="00B66739" w:rsidP="000A7EEC">
      <w:pPr>
        <w:spacing w:line="240" w:lineRule="auto"/>
        <w:jc w:val="both"/>
        <w:rPr>
          <w:rFonts w:ascii="Sylfaen" w:hAnsi="Sylfaen"/>
          <w:lang w:val="ka-GE"/>
        </w:rPr>
      </w:pPr>
      <w:r w:rsidRPr="00C91724">
        <w:rPr>
          <w:rFonts w:ascii="Sylfaen" w:hAnsi="Sylfaen"/>
          <w:lang w:val="ka-GE"/>
        </w:rPr>
        <w:t xml:space="preserve">                                 </w:t>
      </w:r>
    </w:p>
    <w:p w:rsidR="00B66739" w:rsidRPr="00C91724" w:rsidRDefault="00B66739" w:rsidP="000A7EEC">
      <w:pPr>
        <w:spacing w:line="240" w:lineRule="auto"/>
        <w:jc w:val="both"/>
        <w:rPr>
          <w:rFonts w:ascii="Sylfaen" w:hAnsi="Sylfaen"/>
          <w:lang w:val="ka-GE"/>
        </w:rPr>
      </w:pPr>
    </w:p>
    <w:sectPr w:rsidR="00B66739" w:rsidRPr="00C91724" w:rsidSect="002F4BED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20" w:rsidRDefault="00F36620" w:rsidP="00D7771C">
      <w:pPr>
        <w:spacing w:after="0" w:line="240" w:lineRule="auto"/>
      </w:pPr>
      <w:r>
        <w:separator/>
      </w:r>
    </w:p>
  </w:endnote>
  <w:endnote w:type="continuationSeparator" w:id="0">
    <w:p w:rsidR="00F36620" w:rsidRDefault="00F36620" w:rsidP="00D7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20" w:rsidRDefault="00F36620" w:rsidP="00D7771C">
      <w:pPr>
        <w:spacing w:after="0" w:line="240" w:lineRule="auto"/>
      </w:pPr>
      <w:r>
        <w:separator/>
      </w:r>
    </w:p>
  </w:footnote>
  <w:footnote w:type="continuationSeparator" w:id="0">
    <w:p w:rsidR="00F36620" w:rsidRDefault="00F36620" w:rsidP="00D7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1C" w:rsidRPr="00D7771C" w:rsidRDefault="00D7771C" w:rsidP="00D7771C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247"/>
    <w:multiLevelType w:val="hybridMultilevel"/>
    <w:tmpl w:val="15F4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BA8"/>
    <w:multiLevelType w:val="hybridMultilevel"/>
    <w:tmpl w:val="E4005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58C2"/>
    <w:multiLevelType w:val="hybridMultilevel"/>
    <w:tmpl w:val="660A2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2949"/>
    <w:multiLevelType w:val="hybridMultilevel"/>
    <w:tmpl w:val="3D76593A"/>
    <w:lvl w:ilvl="0" w:tplc="F01C28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4E41FBB"/>
    <w:multiLevelType w:val="multilevel"/>
    <w:tmpl w:val="27BA6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AB6C9A"/>
    <w:multiLevelType w:val="hybridMultilevel"/>
    <w:tmpl w:val="9A02AA34"/>
    <w:lvl w:ilvl="0" w:tplc="64F0D764">
      <w:start w:val="1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1" w:hanging="360"/>
      </w:pPr>
    </w:lvl>
    <w:lvl w:ilvl="2" w:tplc="0409001B" w:tentative="1">
      <w:start w:val="1"/>
      <w:numFmt w:val="lowerRoman"/>
      <w:lvlText w:val="%3."/>
      <w:lvlJc w:val="right"/>
      <w:pPr>
        <w:ind w:left="1681" w:hanging="180"/>
      </w:pPr>
    </w:lvl>
    <w:lvl w:ilvl="3" w:tplc="0409000F" w:tentative="1">
      <w:start w:val="1"/>
      <w:numFmt w:val="decimal"/>
      <w:lvlText w:val="%4."/>
      <w:lvlJc w:val="left"/>
      <w:pPr>
        <w:ind w:left="2401" w:hanging="360"/>
      </w:pPr>
    </w:lvl>
    <w:lvl w:ilvl="4" w:tplc="04090019" w:tentative="1">
      <w:start w:val="1"/>
      <w:numFmt w:val="lowerLetter"/>
      <w:lvlText w:val="%5."/>
      <w:lvlJc w:val="left"/>
      <w:pPr>
        <w:ind w:left="3121" w:hanging="360"/>
      </w:pPr>
    </w:lvl>
    <w:lvl w:ilvl="5" w:tplc="0409001B" w:tentative="1">
      <w:start w:val="1"/>
      <w:numFmt w:val="lowerRoman"/>
      <w:lvlText w:val="%6."/>
      <w:lvlJc w:val="right"/>
      <w:pPr>
        <w:ind w:left="3841" w:hanging="180"/>
      </w:pPr>
    </w:lvl>
    <w:lvl w:ilvl="6" w:tplc="0409000F" w:tentative="1">
      <w:start w:val="1"/>
      <w:numFmt w:val="decimal"/>
      <w:lvlText w:val="%7."/>
      <w:lvlJc w:val="left"/>
      <w:pPr>
        <w:ind w:left="4561" w:hanging="360"/>
      </w:pPr>
    </w:lvl>
    <w:lvl w:ilvl="7" w:tplc="04090019" w:tentative="1">
      <w:start w:val="1"/>
      <w:numFmt w:val="lowerLetter"/>
      <w:lvlText w:val="%8."/>
      <w:lvlJc w:val="left"/>
      <w:pPr>
        <w:ind w:left="5281" w:hanging="360"/>
      </w:pPr>
    </w:lvl>
    <w:lvl w:ilvl="8" w:tplc="040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6" w15:restartNumberingAfterBreak="0">
    <w:nsid w:val="547D17CA"/>
    <w:multiLevelType w:val="hybridMultilevel"/>
    <w:tmpl w:val="B2E48668"/>
    <w:lvl w:ilvl="0" w:tplc="1DF0C106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485260"/>
    <w:multiLevelType w:val="hybridMultilevel"/>
    <w:tmpl w:val="2AEA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51B34"/>
    <w:multiLevelType w:val="hybridMultilevel"/>
    <w:tmpl w:val="50427F86"/>
    <w:lvl w:ilvl="0" w:tplc="5BFC3F06">
      <w:start w:val="1"/>
      <w:numFmt w:val="decimal"/>
      <w:lvlText w:val="%1."/>
      <w:lvlJc w:val="left"/>
      <w:pPr>
        <w:ind w:left="43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3BB4031"/>
    <w:multiLevelType w:val="hybridMultilevel"/>
    <w:tmpl w:val="693ED83C"/>
    <w:lvl w:ilvl="0" w:tplc="33A6B85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B55F6"/>
    <w:multiLevelType w:val="hybridMultilevel"/>
    <w:tmpl w:val="E6C6B5AE"/>
    <w:lvl w:ilvl="0" w:tplc="58AC2B0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FCF"/>
    <w:multiLevelType w:val="hybridMultilevel"/>
    <w:tmpl w:val="8B5268F6"/>
    <w:lvl w:ilvl="0" w:tplc="DAE40C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77FD7E93"/>
    <w:multiLevelType w:val="hybridMultilevel"/>
    <w:tmpl w:val="BA1ECB10"/>
    <w:lvl w:ilvl="0" w:tplc="221C06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9FB6141"/>
    <w:multiLevelType w:val="hybridMultilevel"/>
    <w:tmpl w:val="8AD23FC2"/>
    <w:lvl w:ilvl="0" w:tplc="E4B218D2">
      <w:start w:val="1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1" w:hanging="360"/>
      </w:pPr>
    </w:lvl>
    <w:lvl w:ilvl="2" w:tplc="0409001B" w:tentative="1">
      <w:start w:val="1"/>
      <w:numFmt w:val="lowerRoman"/>
      <w:lvlText w:val="%3."/>
      <w:lvlJc w:val="right"/>
      <w:pPr>
        <w:ind w:left="1681" w:hanging="180"/>
      </w:pPr>
    </w:lvl>
    <w:lvl w:ilvl="3" w:tplc="0409000F" w:tentative="1">
      <w:start w:val="1"/>
      <w:numFmt w:val="decimal"/>
      <w:lvlText w:val="%4."/>
      <w:lvlJc w:val="left"/>
      <w:pPr>
        <w:ind w:left="2401" w:hanging="360"/>
      </w:pPr>
    </w:lvl>
    <w:lvl w:ilvl="4" w:tplc="04090019" w:tentative="1">
      <w:start w:val="1"/>
      <w:numFmt w:val="lowerLetter"/>
      <w:lvlText w:val="%5."/>
      <w:lvlJc w:val="left"/>
      <w:pPr>
        <w:ind w:left="3121" w:hanging="360"/>
      </w:pPr>
    </w:lvl>
    <w:lvl w:ilvl="5" w:tplc="0409001B" w:tentative="1">
      <w:start w:val="1"/>
      <w:numFmt w:val="lowerRoman"/>
      <w:lvlText w:val="%6."/>
      <w:lvlJc w:val="right"/>
      <w:pPr>
        <w:ind w:left="3841" w:hanging="180"/>
      </w:pPr>
    </w:lvl>
    <w:lvl w:ilvl="6" w:tplc="0409000F" w:tentative="1">
      <w:start w:val="1"/>
      <w:numFmt w:val="decimal"/>
      <w:lvlText w:val="%7."/>
      <w:lvlJc w:val="left"/>
      <w:pPr>
        <w:ind w:left="4561" w:hanging="360"/>
      </w:pPr>
    </w:lvl>
    <w:lvl w:ilvl="7" w:tplc="04090019" w:tentative="1">
      <w:start w:val="1"/>
      <w:numFmt w:val="lowerLetter"/>
      <w:lvlText w:val="%8."/>
      <w:lvlJc w:val="left"/>
      <w:pPr>
        <w:ind w:left="5281" w:hanging="360"/>
      </w:pPr>
    </w:lvl>
    <w:lvl w:ilvl="8" w:tplc="0409001B" w:tentative="1">
      <w:start w:val="1"/>
      <w:numFmt w:val="lowerRoman"/>
      <w:lvlText w:val="%9."/>
      <w:lvlJc w:val="right"/>
      <w:pPr>
        <w:ind w:left="600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739"/>
    <w:rsid w:val="00003417"/>
    <w:rsid w:val="00015572"/>
    <w:rsid w:val="00025CF4"/>
    <w:rsid w:val="00026598"/>
    <w:rsid w:val="0008225E"/>
    <w:rsid w:val="000A7EEC"/>
    <w:rsid w:val="000B498D"/>
    <w:rsid w:val="000C57EF"/>
    <w:rsid w:val="000D0F8D"/>
    <w:rsid w:val="00106CB4"/>
    <w:rsid w:val="00110975"/>
    <w:rsid w:val="001223DC"/>
    <w:rsid w:val="00130E76"/>
    <w:rsid w:val="00136122"/>
    <w:rsid w:val="00140081"/>
    <w:rsid w:val="00150174"/>
    <w:rsid w:val="001635CC"/>
    <w:rsid w:val="0017577E"/>
    <w:rsid w:val="00192705"/>
    <w:rsid w:val="001C3112"/>
    <w:rsid w:val="001D6C4B"/>
    <w:rsid w:val="001F76BF"/>
    <w:rsid w:val="00203513"/>
    <w:rsid w:val="0020460F"/>
    <w:rsid w:val="00204628"/>
    <w:rsid w:val="00210034"/>
    <w:rsid w:val="00225A45"/>
    <w:rsid w:val="00243F74"/>
    <w:rsid w:val="002567D1"/>
    <w:rsid w:val="00262CC6"/>
    <w:rsid w:val="00281CDA"/>
    <w:rsid w:val="002834F2"/>
    <w:rsid w:val="002A3378"/>
    <w:rsid w:val="002C3E1E"/>
    <w:rsid w:val="002D1BF8"/>
    <w:rsid w:val="002F0EAC"/>
    <w:rsid w:val="002F4BED"/>
    <w:rsid w:val="00312294"/>
    <w:rsid w:val="0031332B"/>
    <w:rsid w:val="003274CC"/>
    <w:rsid w:val="003411C7"/>
    <w:rsid w:val="00367403"/>
    <w:rsid w:val="00373665"/>
    <w:rsid w:val="00377F75"/>
    <w:rsid w:val="003847AA"/>
    <w:rsid w:val="0039489B"/>
    <w:rsid w:val="003950EA"/>
    <w:rsid w:val="00396FA9"/>
    <w:rsid w:val="003A6D49"/>
    <w:rsid w:val="003B232C"/>
    <w:rsid w:val="003D1552"/>
    <w:rsid w:val="003E0C26"/>
    <w:rsid w:val="003E3EA6"/>
    <w:rsid w:val="00456293"/>
    <w:rsid w:val="00486D0E"/>
    <w:rsid w:val="004D4817"/>
    <w:rsid w:val="004E10BC"/>
    <w:rsid w:val="004E7113"/>
    <w:rsid w:val="004F509A"/>
    <w:rsid w:val="004F50B1"/>
    <w:rsid w:val="00527E83"/>
    <w:rsid w:val="005357A5"/>
    <w:rsid w:val="005461E4"/>
    <w:rsid w:val="00577B38"/>
    <w:rsid w:val="005D4724"/>
    <w:rsid w:val="005F7F3C"/>
    <w:rsid w:val="00601794"/>
    <w:rsid w:val="0060553A"/>
    <w:rsid w:val="00617393"/>
    <w:rsid w:val="006332B3"/>
    <w:rsid w:val="00660F3A"/>
    <w:rsid w:val="006841A1"/>
    <w:rsid w:val="006929A9"/>
    <w:rsid w:val="006B120D"/>
    <w:rsid w:val="006B358D"/>
    <w:rsid w:val="006B3C6D"/>
    <w:rsid w:val="006C74FC"/>
    <w:rsid w:val="006D6411"/>
    <w:rsid w:val="00706859"/>
    <w:rsid w:val="007123FB"/>
    <w:rsid w:val="00717098"/>
    <w:rsid w:val="00726221"/>
    <w:rsid w:val="00741192"/>
    <w:rsid w:val="0079745D"/>
    <w:rsid w:val="007A23D0"/>
    <w:rsid w:val="007B002E"/>
    <w:rsid w:val="007B1674"/>
    <w:rsid w:val="007B56C1"/>
    <w:rsid w:val="007D2809"/>
    <w:rsid w:val="007F03A3"/>
    <w:rsid w:val="00801C53"/>
    <w:rsid w:val="00805430"/>
    <w:rsid w:val="0082531C"/>
    <w:rsid w:val="008632A1"/>
    <w:rsid w:val="008712F7"/>
    <w:rsid w:val="00877B69"/>
    <w:rsid w:val="008A2F58"/>
    <w:rsid w:val="008A7CD7"/>
    <w:rsid w:val="008B7D0C"/>
    <w:rsid w:val="008C0E5B"/>
    <w:rsid w:val="008C4A59"/>
    <w:rsid w:val="008D33E1"/>
    <w:rsid w:val="008F3118"/>
    <w:rsid w:val="00911CDB"/>
    <w:rsid w:val="00912871"/>
    <w:rsid w:val="0092758B"/>
    <w:rsid w:val="009407A7"/>
    <w:rsid w:val="0094356A"/>
    <w:rsid w:val="00946E28"/>
    <w:rsid w:val="00992572"/>
    <w:rsid w:val="00996A65"/>
    <w:rsid w:val="009A402F"/>
    <w:rsid w:val="009B0AA2"/>
    <w:rsid w:val="009B5C76"/>
    <w:rsid w:val="009C4C92"/>
    <w:rsid w:val="009E2FFF"/>
    <w:rsid w:val="00A06250"/>
    <w:rsid w:val="00A86D1D"/>
    <w:rsid w:val="00AA5E32"/>
    <w:rsid w:val="00AD27E0"/>
    <w:rsid w:val="00AD5207"/>
    <w:rsid w:val="00AD62DA"/>
    <w:rsid w:val="00AF4035"/>
    <w:rsid w:val="00B03667"/>
    <w:rsid w:val="00B34720"/>
    <w:rsid w:val="00B57165"/>
    <w:rsid w:val="00B62E48"/>
    <w:rsid w:val="00B66739"/>
    <w:rsid w:val="00B77511"/>
    <w:rsid w:val="00B83EA6"/>
    <w:rsid w:val="00BA1DF3"/>
    <w:rsid w:val="00BA6EEB"/>
    <w:rsid w:val="00BB4019"/>
    <w:rsid w:val="00BB5B33"/>
    <w:rsid w:val="00BC411B"/>
    <w:rsid w:val="00BE7020"/>
    <w:rsid w:val="00BF3F74"/>
    <w:rsid w:val="00BF47FC"/>
    <w:rsid w:val="00BF7AC6"/>
    <w:rsid w:val="00C057D4"/>
    <w:rsid w:val="00C500E0"/>
    <w:rsid w:val="00C63859"/>
    <w:rsid w:val="00C704B0"/>
    <w:rsid w:val="00C769F2"/>
    <w:rsid w:val="00C91724"/>
    <w:rsid w:val="00CA7046"/>
    <w:rsid w:val="00CD7154"/>
    <w:rsid w:val="00CE56F2"/>
    <w:rsid w:val="00CF5F0A"/>
    <w:rsid w:val="00D1499D"/>
    <w:rsid w:val="00D30634"/>
    <w:rsid w:val="00D629A9"/>
    <w:rsid w:val="00D7771C"/>
    <w:rsid w:val="00D833B7"/>
    <w:rsid w:val="00D903EB"/>
    <w:rsid w:val="00D93D30"/>
    <w:rsid w:val="00DA4D62"/>
    <w:rsid w:val="00DB09C9"/>
    <w:rsid w:val="00DB1720"/>
    <w:rsid w:val="00DC07BE"/>
    <w:rsid w:val="00DC2B8C"/>
    <w:rsid w:val="00DF4FA1"/>
    <w:rsid w:val="00E05829"/>
    <w:rsid w:val="00E15519"/>
    <w:rsid w:val="00E37B5C"/>
    <w:rsid w:val="00E43A92"/>
    <w:rsid w:val="00E63017"/>
    <w:rsid w:val="00E66CB1"/>
    <w:rsid w:val="00E767AC"/>
    <w:rsid w:val="00E90225"/>
    <w:rsid w:val="00EA1118"/>
    <w:rsid w:val="00EE247F"/>
    <w:rsid w:val="00F01966"/>
    <w:rsid w:val="00F177EE"/>
    <w:rsid w:val="00F23736"/>
    <w:rsid w:val="00F35A22"/>
    <w:rsid w:val="00F36620"/>
    <w:rsid w:val="00F436F3"/>
    <w:rsid w:val="00F51F73"/>
    <w:rsid w:val="00F54DE7"/>
    <w:rsid w:val="00F550E9"/>
    <w:rsid w:val="00F57962"/>
    <w:rsid w:val="00FA2B46"/>
    <w:rsid w:val="00FA3821"/>
    <w:rsid w:val="00FA626F"/>
    <w:rsid w:val="00FE0821"/>
    <w:rsid w:val="00FE5F17"/>
    <w:rsid w:val="00FE6866"/>
    <w:rsid w:val="00FF1E4A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1C49"/>
  <w15:docId w15:val="{9F78CF11-66FD-44DB-B4FA-7526EC81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C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1C"/>
  </w:style>
  <w:style w:type="paragraph" w:styleId="Footer">
    <w:name w:val="footer"/>
    <w:basedOn w:val="Normal"/>
    <w:link w:val="FooterChar"/>
    <w:uiPriority w:val="99"/>
    <w:unhideWhenUsed/>
    <w:rsid w:val="00D7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c@gori.gov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C786-260A-4748-8868-D6F46BEF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Giorgi Batonisashvili</cp:lastModifiedBy>
  <cp:revision>164</cp:revision>
  <cp:lastPrinted>2017-12-27T12:40:00Z</cp:lastPrinted>
  <dcterms:created xsi:type="dcterms:W3CDTF">2017-12-04T08:29:00Z</dcterms:created>
  <dcterms:modified xsi:type="dcterms:W3CDTF">2023-06-13T07:56:00Z</dcterms:modified>
</cp:coreProperties>
</file>